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上海新蔚蓝农副产品有限公司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危害分析与关键控制点（HACCP）体系认证要求（V1.0）、ISO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20218-2026-FH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2024-N1FSMS-1301841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2024-N1HACCP-1301841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2025-N1FSMS-1465209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2025-N1HACCP-1465209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2026年03月10日 09:00至2026年03月11日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40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