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20049-2026-Q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长春联创世纪科技发展有限公司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91220104MA0Y3DA46D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长春联创世纪科技发展有限公司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吉林省长春市朝阳区西至解放小街、北至卫星路远创国际第2、3座404室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吉林省长春市朝阳区西至解放小街、北至卫星路远创国际第2、3座404室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Q:软件开发，工厂产线自动化产品研发及维修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长春联创世纪科技发展有限公司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吉林省长春市朝阳区西至解放小街、北至卫星路远创国际第2、3座404室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吉林省长春市朝阳区西至解放小街、北至卫星路远创国际第2、3座404室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Q:软件开发，工厂产线自动化产品研发及维修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544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