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长春联创世纪科技发展有限公司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20049-2026-Q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826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