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江西广泉专用汽车制造有限公司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2026年03月27日上午至2026年03月28日下午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187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