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江西广泉专用汽车制造有限公司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10185-2026-QES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2025-N1EMS-2263773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2024-N1QMS-2286307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2024-N1EMS-2286307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2024-N1OHSMS-2286307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2026年03月27日 08:30至2026年03月28日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6117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