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河北煜阳电子科技有限公司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20273-2026-ES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河北省邢台市宁晋县天宝西街369号（方大科技园企业服务中心三楼）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河北省邢台市宁晋县放大科技园北区D4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18833998858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349318425@qq.com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E:石墨制品(不含石墨电极)、树脂制品(引导条、树脂条)、聚氨酯制品(导线轮)的加工(需资质的除外)所涉及场所的相关环境管理活动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S:石墨制品(不含石墨电极)、树脂制品(引导条、树脂条)、聚氨酯制品(导线轮)的加工(需资质的除外)所涉及场所的相关职业健康安全管理活动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E:14.02.04,15.06.02,S:14.02.04,15.06.02B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14.02.04,15.06.02B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14.02.04,15.06.02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838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7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