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山东省聊城市金正钢管有限公司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20145-2026-ES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聊城市高新区许营镇绣集村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山东省聊城市高新区许营镇绣衣集村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甄金如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15206350990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524654110@qq.com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2026年02月07日 08:30至2026年02月08日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E:钢管制造；金属材料批发所涉及场所的相关环境管理活动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S:钢管制造；金属材料批发所涉及场所的相关职业健康安全管理活动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E:17.02.00,29.11.02,S:17.02.00,29.11.02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窦文杰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2024-N1OHSMS-1395977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17.02.00,29.11.02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18369735071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窦文杰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2024-N1EMS-1395977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17.02.00,29.11.02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18369735071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2026年02月02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13280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1893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