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10184-2026-Q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6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宝鸡市泰之华钛业有限公司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39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宝鸡市泰之华钛业有限公司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2023-N1QMS-2263290</w:t>
            </w:r>
          </w:p>
        </w:tc>
        <w:tc>
          <w:tcPr>
            <w:tcW w:w="3145" w:type="dxa"/>
            <w:vAlign w:val="center"/>
          </w:tcPr>
          <w:p w:rsidR="00B416F3">
            <w:pPr>
              <w:spacing w:line="360" w:lineRule="exact"/>
              <w:jc w:val="center"/>
              <w:rPr>
                <w:szCs w:val="21"/>
              </w:rPr>
            </w:pPr>
            <w:r>
              <w:t>17.09.00,17.10.01,17.10.02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Q:钛及钛合金管材加工、销售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陕西省宝鸡市高新开发区天王镇八庙村高新产业大道302号科技新城钛及新材料产业园10号厂房</w:t>
      </w:r>
    </w:p>
    <w:p w:rsidR="00B416F3">
      <w:pPr>
        <w:spacing w:line="360" w:lineRule="auto"/>
        <w:ind w:firstLine="420" w:firstLineChars="200"/>
      </w:pPr>
      <w:r>
        <w:rPr>
          <w:rFonts w:hint="eastAsia"/>
        </w:rPr>
        <w:t>办公地址：</w:t>
      </w:r>
      <w:r>
        <w:rPr>
          <w:rFonts w:hint="eastAsia"/>
        </w:rPr>
        <w:t>陕西省宝鸡市高新开发区天王镇八庙村高新产业大道302号科技新城钛及新材料产业园10号厂房</w:t>
      </w:r>
    </w:p>
    <w:p w:rsidR="00B416F3">
      <w:pPr>
        <w:spacing w:line="360" w:lineRule="auto"/>
        <w:ind w:firstLine="420" w:firstLineChars="200"/>
      </w:pPr>
      <w:r>
        <w:rPr>
          <w:rFonts w:hint="eastAsia"/>
        </w:rPr>
        <w:t>经营地址：</w:t>
      </w:r>
      <w:bookmarkStart w:id="14" w:name="生产地址"/>
      <w:bookmarkEnd w:id="14"/>
      <w:r>
        <w:rPr>
          <w:rFonts w:hint="eastAsia"/>
        </w:rPr>
        <w:t>陕西省宝鸡市高新开发区天王镇八庙村高新产业大道302号科技新城钛及新材料产业园10号厂房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08:30至2026年03月16日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宝鸡市泰之华钛业有限公司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079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