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福建伟卓科技有限公司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厦门市翔安区金海街道新澳路510号707室之79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厦门市思明区宝龙国际中心1102A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吕亚楠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15859713965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yardray@163.com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13:30至2026年02月10日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Q:油气管线测量技术咨询服务；软件开发；海洋工程技术咨询服务；石油钻采设备、海洋设备的销售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E:油气管线测量技术咨询服务；软件开发；海洋工程技术咨询服务；石油钻采设备、海洋设备的销售所涉及场所的相关环境管理活动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S:油气管线测量技术咨询服务；软件开发；海洋工程技术咨询服务；石油钻采设备、海洋设备的销售所涉及场所的相关职业健康安全管理活动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Q:29.10.07,33.02.01,34.01.02,34.06.00,E:29.10.07,33.02.01,34.01.02,34.06.00,S:29.10.07,33.02.01,34.01.02,34.06.00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29.10.07,33.02.01,34.01.02,34.06.00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4964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881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