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20178-2026-Q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苏州伊兴新材料科技有限公司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91320505MAC73F6U6M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苏州伊兴新材料科技有限公司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苏州高新区塔园路369号2幢东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苏州市相城区黄埭镇长平路83号中致科技园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Q:发泡聚苯乙烯和聚丙烯零部件的生产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苏州伊兴新材料科技有限公司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苏州高新区塔园路369号2幢东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苏州市相城区黄埭镇长平路83号中致科技园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Q:发泡聚苯乙烯和聚丙烯零部件的生产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463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