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北京炳明科技发展有限公司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20128-2026-ES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成啸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13507430526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1321586719@qq.com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E:制冷设备和供暖专用设备的维修（有国家专项要求的除外）；空调系统维保服务所涉及场所的相关环境管理活动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S:制冷设备和供暖专用设备的维修（有国家专项要求的除外）；空调系统维保服务所涉及场所的相关职业健康安全管理活动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E:18.08.00,S:18.08.00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984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641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