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山东鑫动利国际贸易有限公司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2026年02月03日上午至2026年02月03日下午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1873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