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河北雄达电力设备制造有限公司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10139-2026-En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13:30至2026年03月11日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68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