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20113-2026-QE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8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重庆驰程节能科技有限公司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文平、胡文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87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重庆驰程节能科技有限公司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2025-N1QMS-5093566</w:t>
            </w:r>
          </w:p>
        </w:tc>
        <w:tc>
          <w:tcPr>
            <w:tcW w:w="3145" w:type="dxa"/>
            <w:vAlign w:val="center"/>
          </w:tcPr>
          <w:p w:rsidR="00B416F3">
            <w:pPr>
              <w:spacing w:line="360" w:lineRule="exact"/>
              <w:jc w:val="center"/>
              <w:rPr>
                <w:szCs w:val="21"/>
              </w:rPr>
            </w:pPr>
            <w:r>
              <w:t>15.01.02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2024-N1EMS-4093566</w:t>
            </w:r>
          </w:p>
        </w:tc>
        <w:tc>
          <w:tcPr>
            <w:tcW w:w="3145" w:type="dxa"/>
            <w:vAlign w:val="center"/>
          </w:tcPr>
          <w:p w:rsidR="00B416F3">
            <w:pPr>
              <w:spacing w:line="360" w:lineRule="exact"/>
              <w:jc w:val="center"/>
            </w:pPr>
            <w:r>
              <w:t>15.01.02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胡文</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2026-N1QMS-1340874</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2026-N1EMS-1340874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Q:资质范围内建筑安全节能玻璃的生产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E:资质范围内建筑安全节能玻璃的生产所涉及场所的相关环境管理活动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重庆市涪陵区李渡街道龙桥社区3组111号（自主承诺）</w:t>
      </w:r>
    </w:p>
    <w:p w:rsidR="00B416F3">
      <w:pPr>
        <w:spacing w:line="360" w:lineRule="auto"/>
        <w:ind w:firstLine="420" w:firstLineChars="200"/>
      </w:pPr>
      <w:r>
        <w:rPr>
          <w:rFonts w:hint="eastAsia"/>
        </w:rPr>
        <w:t>办公地址：</w:t>
      </w:r>
      <w:r>
        <w:rPr>
          <w:rFonts w:hint="eastAsia"/>
        </w:rPr>
        <w:t>重庆市涪陵区李渡街道龙桥社区3组111号（自主承诺）</w:t>
      </w:r>
    </w:p>
    <w:p w:rsidR="00B416F3">
      <w:pPr>
        <w:spacing w:line="360" w:lineRule="auto"/>
        <w:ind w:firstLine="420" w:firstLineChars="200"/>
      </w:pPr>
      <w:r>
        <w:rPr>
          <w:rFonts w:hint="eastAsia"/>
        </w:rPr>
        <w:t>经营地址：</w:t>
      </w:r>
      <w:bookmarkStart w:id="14" w:name="生产地址"/>
      <w:bookmarkEnd w:id="14"/>
      <w:r>
        <w:rPr>
          <w:rFonts w:hint="eastAsia"/>
        </w:rPr>
        <w:t>重庆市涪陵区李渡街道龙桥社区3组111号（自主承诺）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09:00至2026年03月09日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重庆驰程节能科技有限公司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98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