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广西海枫光学材料科技有限公司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20015-2026-QE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陈俊延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450702199401263617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2026年01月23日 08:30至2026年01月25日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3968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