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20018-2026-ISMS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智者同行品牌管理顾问（北京）股份有限公司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91110105580868016M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ISMS:未认可,Q:认可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22080-2025/ISO/IEC 27001 :2022、GB/T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智者同行品牌管理顾问（北京）股份有限公司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北京市朝阳区建国路27号院1号楼5层02、07、08单元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北京市朝阳区建国路27号院1号楼5层、8层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ISMS:与企业咨询管理；企业策划；设计、制作、代理、发布广告；公关关系服务；市场调查服务相关的信息安全管理活动  适用性声明：V1.0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Q:企业咨询管理；企业策划；设计、制作、代理、发布广告；公关关系服务；市场调查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智者同行品牌管理顾问（北京）股份有限公司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北京市朝阳区建国路27号院1号楼5层02、07、08单元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北京市朝阳区建国路27号院1号楼5层、8层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ISMS:与企业咨询管理；企业策划；设计、制作、代理、发布广告；公关关系服务；市场调查服务相关的信息安全管理活动  适用性声明：V1.0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Q:企业咨询管理；企业策划；设计、制作、代理、发布广告；公关关系服务；市场调查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535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