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智者同行品牌管理顾问（北京）股份有限公司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2026年01月26日上午至2026年01月28日下午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ISMS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58380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