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智者同行品牌管理顾问（北京）股份有限公司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22080-2025/ISO/IEC 27001 :2022、GB/T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20018-2026-ISMS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2026-N0ISMS-1456075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2025-N1ISMS-4012510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2025-N0ISMS-1205805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09:30至2026年01月28日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80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