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10135-2026-Q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南皮县帝猷光机五金厂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92130927MA088FRHXH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南皮县帝猷光机五金厂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河北省沧州市南皮县乌马营镇罗张村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河北省沧州市南皮县乌马营镇罗张村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Q:五金冲压件的加工和销售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南皮县帝猷光机五金厂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河北省沧州市南皮县乌马营镇罗张村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河北省沧州市南皮县乌马营镇罗张村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Q:五金冲压件的加工和销售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962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