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17" w:rsidRDefault="00A67C19" w:rsidP="000F1F76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872EE1"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 w:rsidRDefault="00A67C19">
            <w:bookmarkStart w:id="0" w:name="组织名称"/>
            <w:bookmarkEnd w:id="0"/>
            <w:r>
              <w:rPr>
                <w:rFonts w:hint="eastAsia"/>
              </w:rPr>
              <w:t>海南正永生态工程技术有限公司</w:t>
            </w:r>
          </w:p>
        </w:tc>
        <w:tc>
          <w:tcPr>
            <w:tcW w:w="1134" w:type="dxa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 w:rsidRDefault="00A67C19">
            <w:r>
              <w:rPr>
                <w:rFonts w:hint="eastAsia"/>
              </w:rPr>
              <w:t>40006-2026-IS</w:t>
            </w:r>
          </w:p>
        </w:tc>
      </w:tr>
      <w:tr w:rsidR="00872EE1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bookmarkStart w:id="1" w:name="注册地址"/>
            <w:bookmarkEnd w:id="1"/>
            <w:r>
              <w:rPr>
                <w:rFonts w:hint="eastAsia"/>
              </w:rPr>
              <w:t>海南省海口市琼山区椰海大道9号椰岛人家美食城三楼</w:t>
            </w:r>
          </w:p>
        </w:tc>
      </w:tr>
      <w:tr w:rsidR="00872EE1"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pPr>
              <w:snapToGrid w:val="0"/>
              <w:spacing w:line="0" w:lineRule="atLeast"/>
              <w:jc w:val="left"/>
            </w:pPr>
            <w:bookmarkStart w:id="2" w:name="生产地址"/>
            <w:bookmarkEnd w:id="2"/>
            <w:r>
              <w:rPr>
                <w:rFonts w:hint="eastAsia"/>
              </w:rPr>
              <w:t>海南省海口市琼山区椰海大道9号椰岛人家美食城三楼</w:t>
            </w:r>
          </w:p>
          <w:p w:rsidR="00361A17" w:rsidRDefault="00A67C19" w:rsidP="007B003D">
            <w:pPr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海南正永生态工程技术有限公司 海南省海口市琼山区新大洲大道409号滨江中心A座308；</w:t>
            </w:r>
            <w:r w:rsidR="007B003D">
              <w:rPr>
                <w:rFonts w:hint="eastAsia"/>
              </w:rPr>
              <w:t>海南省澄迈县马村港</w:t>
            </w:r>
          </w:p>
        </w:tc>
      </w:tr>
      <w:tr w:rsidR="00872EE1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 w:rsidRDefault="00A67C19">
            <w:bookmarkStart w:id="3" w:name="联系人"/>
            <w:bookmarkEnd w:id="3"/>
            <w:r>
              <w:rPr>
                <w:rFonts w:hint="eastAsia"/>
              </w:rPr>
              <w:t>李奇映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 w:rsidRDefault="00A67C19">
            <w:r>
              <w:rPr>
                <w:rFonts w:hint="eastAsia"/>
              </w:rPr>
              <w:t>18202010913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 w:rsidRDefault="00A67C19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361A17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361A17" w:rsidRDefault="00A67C19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 w:rsidRDefault="00A67C19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25</w:t>
            </w:r>
          </w:p>
        </w:tc>
      </w:tr>
      <w:tr w:rsidR="00872EE1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 w:rsidRDefault="00361A17"/>
        </w:tc>
        <w:tc>
          <w:tcPr>
            <w:tcW w:w="711" w:type="dxa"/>
            <w:vMerge/>
            <w:vAlign w:val="center"/>
          </w:tcPr>
          <w:p w:rsidR="00361A17" w:rsidRDefault="00361A17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 w:rsidRDefault="00361A17"/>
        </w:tc>
        <w:tc>
          <w:tcPr>
            <w:tcW w:w="709" w:type="dxa"/>
            <w:gridSpan w:val="2"/>
            <w:vAlign w:val="center"/>
          </w:tcPr>
          <w:p w:rsidR="00361A17" w:rsidRDefault="00A67C19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 w:rsidRDefault="00A67C19">
            <w:pPr>
              <w:ind w:rightChars="-46" w:right="-97"/>
              <w:jc w:val="left"/>
            </w:pPr>
            <w:r>
              <w:rPr>
                <w:rFonts w:hint="eastAsia"/>
              </w:rPr>
              <w:t>370193462@qq.com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 w:rsidRDefault="00361A17"/>
        </w:tc>
        <w:tc>
          <w:tcPr>
            <w:tcW w:w="1522" w:type="dxa"/>
            <w:vMerge/>
            <w:vAlign w:val="center"/>
          </w:tcPr>
          <w:p w:rsidR="00361A17" w:rsidRDefault="00361A17"/>
        </w:tc>
      </w:tr>
      <w:tr w:rsidR="00872EE1"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 w:rsidRDefault="00A67C19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 w:rsidRDefault="00A67C19">
            <w:pPr>
              <w:jc w:val="center"/>
            </w:pPr>
            <w:bookmarkStart w:id="7" w:name="审核人日"/>
            <w:bookmarkEnd w:id="7"/>
            <w:r>
              <w:rPr>
                <w:rFonts w:hint="eastAsia"/>
              </w:rPr>
              <w:t>1.0</w:t>
            </w:r>
            <w:bookmarkStart w:id="8" w:name="_GoBack"/>
            <w:bookmarkEnd w:id="8"/>
          </w:p>
        </w:tc>
      </w:tr>
      <w:tr w:rsidR="00872EE1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 w:rsidRDefault="00A67C19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 w:rsidRDefault="00A67C19">
            <w:r>
              <w:rPr>
                <w:rFonts w:hint="eastAsia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A67C19">
            <w:pPr>
              <w:rPr>
                <w:bCs/>
              </w:rPr>
            </w:pPr>
            <w:r>
              <w:rPr>
                <w:rFonts w:hint="eastAsia"/>
              </w:rPr>
              <w:t>■是  □否</w:t>
            </w:r>
          </w:p>
        </w:tc>
      </w:tr>
      <w:tr w:rsidR="00872EE1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 w:rsidRDefault="00361A17"/>
        </w:tc>
        <w:tc>
          <w:tcPr>
            <w:tcW w:w="1425" w:type="dxa"/>
            <w:gridSpan w:val="4"/>
            <w:vMerge/>
            <w:vAlign w:val="center"/>
          </w:tcPr>
          <w:p w:rsidR="00361A17" w:rsidRDefault="00361A17"/>
        </w:tc>
        <w:tc>
          <w:tcPr>
            <w:tcW w:w="1964" w:type="dxa"/>
            <w:gridSpan w:val="5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 w:rsidRDefault="00A67C19">
            <w:r>
              <w:rPr>
                <w:rFonts w:hint="eastAsia"/>
              </w:rPr>
              <w:t>■是  □否</w:t>
            </w:r>
          </w:p>
        </w:tc>
      </w:tr>
      <w:tr w:rsidR="00872EE1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信息安全管理体系</w:t>
            </w:r>
          </w:p>
        </w:tc>
      </w:tr>
      <w:tr w:rsidR="00872EE1"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 xml:space="preserve">■现场审核   □远程审核   □现场结合远程审核  □非现场审核   </w:t>
            </w:r>
            <w:r>
              <w:rPr>
                <w:rFonts w:hint="eastAsia"/>
              </w:rPr>
              <w:t>■语言：汉语</w:t>
            </w:r>
          </w:p>
        </w:tc>
      </w:tr>
      <w:tr w:rsidR="00872EE1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 w:rsidP="004E4BB9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22080-2025/ISO/IEC 27001 :2022</w:t>
            </w:r>
            <w:r w:rsidR="00B500CF">
              <w:rPr>
                <w:rFonts w:hint="eastAsia"/>
                <w:lang w:val="de-DE"/>
              </w:rPr>
              <w:t xml:space="preserve"> </w:t>
            </w:r>
            <w:r w:rsidR="00FE022A">
              <w:rPr>
                <w:rFonts w:hint="eastAsia"/>
                <w:lang w:val="de-DE"/>
              </w:rPr>
              <w:t xml:space="preserve"> </w:t>
            </w:r>
          </w:p>
        </w:tc>
      </w:tr>
      <w:tr w:rsidR="00872EE1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 w:rsidRDefault="00361A17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组织文件化的管理体系信息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相关国家法律法规及标准</w:t>
            </w:r>
          </w:p>
        </w:tc>
      </w:tr>
      <w:tr w:rsidR="00872EE1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 w:rsidRDefault="00A67C19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 w:rsidRDefault="00A67C19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文审：审查受审核方</w:t>
            </w:r>
            <w:r>
              <w:t>文件化的管理体系信息</w:t>
            </w:r>
            <w:r>
              <w:rPr>
                <w:rFonts w:hint="eastAsia"/>
              </w:rPr>
              <w:t>是否满足管理体系标准的要求。</w:t>
            </w:r>
          </w:p>
          <w:p w:rsidR="00361A17" w:rsidRDefault="00A67C19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第一阶段审核：了解组织信息及体系策划准备情况，初步确定审核范围，决定二阶段审核时机和重点。</w:t>
            </w:r>
          </w:p>
          <w:p w:rsidR="00361A17" w:rsidRDefault="00A67C19">
            <w:pPr>
              <w:tabs>
                <w:tab w:val="left" w:pos="0"/>
              </w:tabs>
              <w:ind w:left="210" w:hangingChars="100" w:hanging="210"/>
            </w:pPr>
            <w:bookmarkStart w:id="9" w:name="初审Add1"/>
            <w:r>
              <w:rPr>
                <w:rFonts w:hint="eastAsia"/>
                <w:color w:val="000000"/>
                <w:lang w:val="de-DE"/>
              </w:rPr>
              <w:t>□</w:t>
            </w:r>
            <w:bookmarkEnd w:id="9"/>
            <w:r>
              <w:rPr>
                <w:rFonts w:hint="eastAsia"/>
              </w:rPr>
              <w:t>第二阶段审核：评价受审核方管理体系建立、实施的符合性及有效性，确定是否推荐认证注册。</w:t>
            </w:r>
          </w:p>
          <w:p w:rsidR="00361A17" w:rsidRDefault="00A67C19">
            <w:pPr>
              <w:tabs>
                <w:tab w:val="left" w:pos="195"/>
              </w:tabs>
              <w:ind w:left="210" w:hangingChars="100" w:hanging="210"/>
            </w:pPr>
            <w:bookmarkStart w:id="10" w:name="监督勾选"/>
            <w:r>
              <w:rPr>
                <w:rFonts w:hint="eastAsia"/>
              </w:rPr>
              <w:t>□</w:t>
            </w:r>
            <w:bookmarkEnd w:id="10"/>
            <w:r>
              <w:rPr>
                <w:rFonts w:hint="eastAsia"/>
              </w:rPr>
              <w:t>监督审核：管理体系运行是否有效保持并持续改进，确定是否推荐保持认证注册资格。</w:t>
            </w:r>
          </w:p>
          <w:p w:rsidR="00361A17" w:rsidRDefault="00A67C19">
            <w:pPr>
              <w:tabs>
                <w:tab w:val="left" w:pos="195"/>
              </w:tabs>
              <w:ind w:left="1050" w:hangingChars="500" w:hanging="1050"/>
            </w:pPr>
            <w:bookmarkStart w:id="11" w:name="再认证勾选"/>
            <w:r>
              <w:rPr>
                <w:rFonts w:hint="eastAsia"/>
              </w:rPr>
              <w:t>□</w:t>
            </w:r>
            <w:bookmarkEnd w:id="11"/>
            <w:r>
              <w:rPr>
                <w:rFonts w:hint="eastAsia"/>
              </w:rPr>
              <w:t>再认证：评价</w:t>
            </w:r>
            <w:r>
              <w:rPr>
                <w:rFonts w:cs="宋体_x0014_...鍼." w:hint="eastAsia"/>
                <w:kern w:val="0"/>
              </w:rPr>
              <w:t>管理体系整体的持续符合性与有效性，以及与认证范围的持续相关性和适宜性，</w:t>
            </w:r>
            <w:r>
              <w:rPr>
                <w:rFonts w:hint="eastAsia"/>
              </w:rPr>
              <w:t>以确定是否推荐保持认证注册资格并换发认证证书。</w:t>
            </w:r>
          </w:p>
          <w:p w:rsidR="00361A17" w:rsidRDefault="00A67C19">
            <w:pPr>
              <w:tabs>
                <w:tab w:val="left" w:pos="195"/>
              </w:tabs>
            </w:pPr>
            <w:r>
              <w:rPr>
                <w:rFonts w:hint="eastAsia"/>
              </w:rPr>
              <w:t>□暂停/恢复：评价暂停原因是否有效消除，确定是否推荐恢复认证资格。（暂停原因：）</w:t>
            </w:r>
          </w:p>
          <w:p w:rsidR="00361A17" w:rsidRDefault="00A67C19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872EE1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 w:rsidRDefault="00A67C19">
            <w:pPr>
              <w:tabs>
                <w:tab w:val="left" w:pos="0"/>
              </w:tabs>
              <w:jc w:val="left"/>
            </w:pPr>
            <w:bookmarkStart w:id="12" w:name="审核范围"/>
            <w:bookmarkEnd w:id="12"/>
            <w:r>
              <w:rPr>
                <w:rFonts w:hint="eastAsia"/>
              </w:rPr>
              <w:t>ISMS:海洋和淡水生态环境检测（资质范围内），海洋生态环境评价、研究相关的信息安全管理活动；适用性声明v1.0</w:t>
            </w:r>
          </w:p>
          <w:p w:rsidR="00872EE1" w:rsidRDefault="00872EE1">
            <w:pPr>
              <w:tabs>
                <w:tab w:val="left" w:pos="0"/>
              </w:tabs>
              <w:jc w:val="left"/>
            </w:pPr>
          </w:p>
        </w:tc>
      </w:tr>
      <w:tr w:rsidR="00872EE1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 w:rsidRDefault="00A67C19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 w:rsidRDefault="00A67C19">
            <w:pPr>
              <w:tabs>
                <w:tab w:val="left" w:pos="0"/>
              </w:tabs>
            </w:pPr>
            <w:bookmarkStart w:id="13" w:name="专业代码"/>
            <w:bookmarkEnd w:id="13"/>
            <w:r>
              <w:rPr>
                <w:rFonts w:hint="eastAsia"/>
              </w:rPr>
              <w:t>03.06</w:t>
            </w:r>
          </w:p>
        </w:tc>
        <w:tc>
          <w:tcPr>
            <w:tcW w:w="1275" w:type="dxa"/>
            <w:gridSpan w:val="3"/>
            <w:vAlign w:val="center"/>
          </w:tcPr>
          <w:p w:rsidR="00361A17" w:rsidRDefault="00A67C19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361A17">
            <w:pPr>
              <w:tabs>
                <w:tab w:val="left" w:pos="0"/>
              </w:tabs>
            </w:pPr>
            <w:bookmarkStart w:id="14" w:name="删减条款"/>
            <w:bookmarkEnd w:id="14"/>
          </w:p>
        </w:tc>
      </w:tr>
      <w:tr w:rsidR="00872EE1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 w:rsidRDefault="00A67C1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872EE1">
        <w:trPr>
          <w:cantSplit/>
          <w:trHeight w:val="1115"/>
        </w:trPr>
        <w:tc>
          <w:tcPr>
            <w:tcW w:w="425" w:type="dxa"/>
            <w:vAlign w:val="center"/>
          </w:tcPr>
          <w:p w:rsidR="00361A17" w:rsidRDefault="00A67C19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 w:rsidRDefault="00A67C19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A67C19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A67C19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872EE1">
        <w:trPr>
          <w:cantSplit/>
          <w:trHeight w:val="747"/>
        </w:trPr>
        <w:tc>
          <w:tcPr>
            <w:tcW w:w="425" w:type="dxa"/>
            <w:vAlign w:val="center"/>
          </w:tcPr>
          <w:p w:rsidR="00361A17" w:rsidRDefault="00361A1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361A17" w:rsidRDefault="00A67C1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 w:rsidRDefault="00A67C19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361A17" w:rsidRDefault="00A67C1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 w:rsidRDefault="00A67C19">
            <w:pPr>
              <w:spacing w:line="240" w:lineRule="exact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 w:rsidR="00361A17" w:rsidRDefault="00A67C19">
            <w:pPr>
              <w:jc w:val="center"/>
            </w:pPr>
            <w:r>
              <w:t>03.06</w:t>
            </w:r>
          </w:p>
        </w:tc>
        <w:tc>
          <w:tcPr>
            <w:tcW w:w="1560" w:type="dxa"/>
            <w:gridSpan w:val="2"/>
            <w:vAlign w:val="center"/>
          </w:tcPr>
          <w:p w:rsidR="00361A17" w:rsidRDefault="00A67C19">
            <w:pPr>
              <w:jc w:val="center"/>
            </w:pPr>
            <w:r>
              <w:t>13840088250</w:t>
            </w:r>
          </w:p>
        </w:tc>
      </w:tr>
      <w:tr w:rsidR="00872EE1" w:rsidTr="003D618C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RDefault="00A67C19" w:rsidP="00D04FF1">
            <w:pPr>
              <w:jc w:val="left"/>
            </w:pPr>
            <w:r>
              <w:rPr>
                <w:rFonts w:hint="eastAsia"/>
              </w:rPr>
              <w:t>非专职人员工作单位信息：</w:t>
            </w:r>
          </w:p>
        </w:tc>
      </w:tr>
      <w:tr w:rsidR="00872EE1">
        <w:trPr>
          <w:cantSplit/>
          <w:trHeight w:val="416"/>
        </w:trPr>
        <w:tc>
          <w:tcPr>
            <w:tcW w:w="5709" w:type="dxa"/>
            <w:gridSpan w:val="9"/>
          </w:tcPr>
          <w:p w:rsidR="00361A17" w:rsidRDefault="00A67C19">
            <w:r>
              <w:rPr>
                <w:rFonts w:hint="eastAsia"/>
              </w:rPr>
              <w:lastRenderedPageBreak/>
              <w:t>审核部联系人：</w:t>
            </w:r>
          </w:p>
          <w:p w:rsidR="00361A17" w:rsidRDefault="00A67C19">
            <w:pPr>
              <w:widowControl/>
              <w:jc w:val="left"/>
            </w:pPr>
            <w:bookmarkStart w:id="15" w:name="审核派遣人"/>
            <w:bookmarkEnd w:id="15"/>
            <w:r>
              <w:rPr>
                <w:rFonts w:hint="eastAsia"/>
              </w:rPr>
              <w:t>杜杏</w:t>
            </w:r>
          </w:p>
          <w:p w:rsidR="00361A17" w:rsidRDefault="00361A17">
            <w:pPr>
              <w:widowControl/>
              <w:ind w:firstLineChars="1600" w:firstLine="3360"/>
              <w:jc w:val="left"/>
            </w:pPr>
          </w:p>
          <w:p w:rsidR="00361A17" w:rsidRDefault="00A67C19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 w:rsidRDefault="00A67C19">
            <w:r>
              <w:rPr>
                <w:rFonts w:hint="eastAsia"/>
              </w:rPr>
              <w:t>受审核方代表签字：</w:t>
            </w:r>
          </w:p>
          <w:p w:rsidR="00361A17" w:rsidRDefault="00361A17"/>
          <w:p w:rsidR="00361A17" w:rsidRDefault="00361A17"/>
          <w:p w:rsidR="00361A17" w:rsidRDefault="00A67C19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361A17" w:rsidRDefault="00A67C19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    月   日</w:t>
            </w:r>
          </w:p>
        </w:tc>
      </w:tr>
      <w:tr w:rsidR="00872EE1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 w:rsidRDefault="00A67C19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361A17" w:rsidRDefault="00A67C1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1）所有与审核策划及审核实施有关的一切事宜，均请企业/审核组长与公司审核部项目管理员直接联系。</w:t>
            </w:r>
          </w:p>
          <w:p w:rsidR="00361A17" w:rsidRDefault="00A67C1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2）审核计划应在审核实施前完成，并提前交给受审核组织确认。</w:t>
            </w:r>
          </w:p>
          <w:p w:rsidR="00361A17" w:rsidRDefault="00A67C19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3）请审核老师提交电子版案卷或直接将电子版文件上传到项目执行。</w:t>
            </w:r>
          </w:p>
          <w:p w:rsidR="00361A17" w:rsidRDefault="00A67C19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361A17" w:rsidRDefault="00A67C19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 w:rsidRDefault="00361A17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361A17" w:rsidRDefault="00A67C19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361A17" w:rsidRDefault="00A67C19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872EE1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 w:rsidRDefault="00361A17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361A17" w:rsidRDefault="00A67C19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459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</w:pPr>
    </w:p>
    <w:p w:rsidR="00361A17" w:rsidRDefault="00361A17">
      <w:pPr>
        <w:pStyle w:val="a0"/>
        <w:sectPr w:rsidR="00361A17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RDefault="00A67C19" w:rsidP="000F1F76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872EE1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 w:rsidRDefault="00A67C1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 w:rsidRDefault="00A67C19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 w:rsidRDefault="00A67C1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 w:rsidRDefault="00A67C19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过程/活动/条款/（远程工具）</w:t>
            </w:r>
          </w:p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361A17">
            <w:pPr>
              <w:pStyle w:val="a0"/>
            </w:pPr>
          </w:p>
        </w:tc>
        <w:tc>
          <w:tcPr>
            <w:tcW w:w="1275" w:type="dxa"/>
            <w:vAlign w:val="center"/>
          </w:tcPr>
          <w:p w:rsidR="00361A17" w:rsidRDefault="00361A17"/>
        </w:tc>
        <w:tc>
          <w:tcPr>
            <w:tcW w:w="1276" w:type="dxa"/>
            <w:vAlign w:val="center"/>
          </w:tcPr>
          <w:p w:rsidR="00361A17" w:rsidRDefault="00361A17"/>
        </w:tc>
        <w:tc>
          <w:tcPr>
            <w:tcW w:w="6685" w:type="dxa"/>
            <w:gridSpan w:val="3"/>
            <w:vAlign w:val="center"/>
          </w:tcPr>
          <w:p w:rsidR="00361A17" w:rsidRDefault="00361A17"/>
        </w:tc>
      </w:tr>
      <w:tr w:rsidR="00872EE1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 w:rsidRDefault="00A67C19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 w:rsidRDefault="00A67C19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每天中午12：00-12：30审核员午餐时间。</w:t>
            </w:r>
          </w:p>
        </w:tc>
      </w:tr>
      <w:tr w:rsidR="00872EE1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 w:rsidRDefault="00A67C19">
            <w:r>
              <w:rPr>
                <w:rFonts w:hint="eastAsia"/>
              </w:rPr>
              <w:t>李健</w:t>
            </w:r>
          </w:p>
        </w:tc>
        <w:tc>
          <w:tcPr>
            <w:tcW w:w="1548" w:type="dxa"/>
            <w:vAlign w:val="center"/>
          </w:tcPr>
          <w:p w:rsidR="00361A17" w:rsidRDefault="00A67C19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 w:rsidRDefault="00A67C19">
            <w:r>
              <w:rPr>
                <w:rFonts w:hint="eastAsia"/>
              </w:rPr>
              <w:t>年 月 日</w:t>
            </w:r>
          </w:p>
        </w:tc>
      </w:tr>
      <w:tr w:rsidR="00872EE1">
        <w:trPr>
          <w:cantSplit/>
          <w:trHeight w:val="1244"/>
        </w:trPr>
        <w:tc>
          <w:tcPr>
            <w:tcW w:w="641" w:type="dxa"/>
            <w:vAlign w:val="center"/>
          </w:tcPr>
          <w:p w:rsidR="00361A17" w:rsidRDefault="00A67C19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 w:rsidRDefault="00A67C19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 w:rsidRDefault="00A67C19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2、如审核计划有变更，请将变更内容详细记录在中“信息沟通（变更）记录”，并及时与审核部确认。</w:t>
            </w:r>
          </w:p>
          <w:p w:rsidR="00361A17" w:rsidRDefault="00A67C19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 w:rsidRDefault="00361A17">
      <w:pPr>
        <w:pStyle w:val="a0"/>
      </w:pPr>
    </w:p>
    <w:sectPr w:rsidR="00361A17"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C19" w:rsidRDefault="00FB2C19" w:rsidP="00872EE1">
      <w:r>
        <w:separator/>
      </w:r>
    </w:p>
  </w:endnote>
  <w:endnote w:type="continuationSeparator" w:id="1">
    <w:p w:rsidR="00FB2C19" w:rsidRDefault="00FB2C19" w:rsidP="00872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A67C19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9B71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B7117">
              <w:rPr>
                <w:b/>
                <w:bCs/>
                <w:sz w:val="24"/>
                <w:szCs w:val="24"/>
              </w:rPr>
              <w:fldChar w:fldCharType="separate"/>
            </w:r>
            <w:r w:rsidR="000F1F76">
              <w:rPr>
                <w:b/>
                <w:bCs/>
                <w:noProof/>
              </w:rPr>
              <w:t>1</w:t>
            </w:r>
            <w:r w:rsidR="009B711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9B711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B7117">
              <w:rPr>
                <w:b/>
                <w:bCs/>
                <w:sz w:val="24"/>
                <w:szCs w:val="24"/>
              </w:rPr>
              <w:fldChar w:fldCharType="separate"/>
            </w:r>
            <w:r w:rsidR="000F1F76">
              <w:rPr>
                <w:b/>
                <w:bCs/>
                <w:noProof/>
              </w:rPr>
              <w:t>4</w:t>
            </w:r>
            <w:r w:rsidR="009B711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RDefault="00361A17" w:rsidP="000F1F76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C19" w:rsidRDefault="00FB2C19" w:rsidP="00872EE1">
      <w:r>
        <w:separator/>
      </w:r>
    </w:p>
  </w:footnote>
  <w:footnote w:type="continuationSeparator" w:id="1">
    <w:p w:rsidR="00FB2C19" w:rsidRDefault="00FB2C19" w:rsidP="00872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 w:rsidRDefault="009B71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 w:rsidRPr="009B711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4.05pt;margin-top:15pt;width:235.25pt;height:18.2pt;z-index:251659264" stroked="f">
          <v:textbox>
            <w:txbxContent>
              <w:p w:rsidR="00361A17" w:rsidRDefault="00A67C19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03098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hAnsi="Courier New"/>
        <w:sz w:val="18"/>
        <w:szCs w:val="18"/>
      </w:rPr>
      <w:t>北京国标联合认证有限公司</w:t>
    </w:r>
    <w:r w:rsidR="009B7617">
      <w:rPr>
        <w:rFonts w:hAnsi="Courier New"/>
        <w:sz w:val="18"/>
        <w:szCs w:val="18"/>
      </w:rPr>
      <w:tab/>
    </w:r>
    <w:r w:rsidR="009B7617">
      <w:rPr>
        <w:rFonts w:hAnsi="Courier New"/>
        <w:sz w:val="18"/>
        <w:szCs w:val="18"/>
      </w:rPr>
      <w:tab/>
    </w:r>
    <w:r w:rsidR="009B7617">
      <w:rPr>
        <w:rFonts w:hAnsi="Courier New"/>
        <w:sz w:val="18"/>
        <w:szCs w:val="18"/>
      </w:rPr>
      <w:tab/>
    </w:r>
  </w:p>
  <w:p w:rsidR="00361A17" w:rsidRDefault="00A67C19" w:rsidP="007B003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0F1F76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003D"/>
    <w:rsid w:val="007B430B"/>
    <w:rsid w:val="007B7239"/>
    <w:rsid w:val="007C2C40"/>
    <w:rsid w:val="007C6C00"/>
    <w:rsid w:val="007D3237"/>
    <w:rsid w:val="007E23BC"/>
    <w:rsid w:val="007E3232"/>
    <w:rsid w:val="008373EF"/>
    <w:rsid w:val="00872EE1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117"/>
    <w:rsid w:val="009B7617"/>
    <w:rsid w:val="009C3756"/>
    <w:rsid w:val="009C77E5"/>
    <w:rsid w:val="009E1553"/>
    <w:rsid w:val="009E2834"/>
    <w:rsid w:val="00A219B4"/>
    <w:rsid w:val="00A31E7A"/>
    <w:rsid w:val="00A62166"/>
    <w:rsid w:val="00A67C19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B2C19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61A17"/>
    <w:pPr>
      <w:widowControl w:val="0"/>
      <w:jc w:val="both"/>
    </w:pPr>
    <w:rPr>
      <w:rFonts w:ascii="宋体" w:hAnsi="宋体" w:cs="宋体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61A17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361A17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361A1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361A17"/>
  </w:style>
  <w:style w:type="character" w:customStyle="1" w:styleId="Char2">
    <w:name w:val="页眉 Char"/>
    <w:basedOn w:val="a1"/>
    <w:link w:val="a7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61A17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855</Characters>
  <Application>Microsoft Office Word</Application>
  <DocSecurity>0</DocSecurity>
  <Lines>171</Lines>
  <Paragraphs>140</Paragraphs>
  <ScaleCrop>false</ScaleCrop>
  <Company>微软中国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DX</cp:lastModifiedBy>
  <cp:revision>22</cp:revision>
  <dcterms:created xsi:type="dcterms:W3CDTF">2024-12-30T05:20:00Z</dcterms:created>
  <dcterms:modified xsi:type="dcterms:W3CDTF">2026-01-30T03:38:00Z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