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成都川力智能流体设备股份有限公司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22166-2025-R01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程万荣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ISC[S]0056-R01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2025年12月31日 08:30至2025年12月31日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990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