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开封昌靖汽车饰件有限公司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20167-2026-ES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2026年03月31日 08:30至2026年04月01日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757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