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山东纽扣远程教育咨询集团有限公司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91370112MA3NEKRH59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山东纽扣远程教育咨询集团有限公司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山东省济南市槐荫区经十路22799号银座中心3号楼707室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山东省济南市槐荫区经十路22799号银座中心3号楼201、202、203室、501、502、503室、6层、701、702、703室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Q:家庭教育咨询服务(不含涉许可审批的教育培训活动)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E:家庭教育咨询服务(不含涉许可审批的教育培训活动)所涉及场所的相关环境管理活动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S:家庭教育咨询服务(不含涉许可审批的教育培训活动)所涉及场所的相关职业健康安全管理活动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山东纽扣远程教育咨询集团有限公司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山东省济南市槐荫区经十路22799号银座中心3号楼707室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山东省济南市槐荫区经十路22799号银座中心3号楼201、202、203室、501、502、503室、6层、701、702、703室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Q:家庭教育咨询服务(不含涉许可审批的教育培训活动)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E:家庭教育咨询服务(不含涉许可审批的教育培训活动)所涉及场所的相关环境管理活动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S:家庭教育咨询服务(不含涉许可审批的教育培训活动)所涉及场所的相关职业健康安全管理活动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38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