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山东纽扣远程教育咨询集团有限公司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20080-2026-QES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2026年03月04日 08:30至2026年03月06日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90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