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山东纽扣远程教育咨询集团有限公司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山东省济南市槐荫区经十路22799号银座中心3号楼707室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山东省济南市槐荫区经十路22799号银座中心3号楼201、202、203室、501、502、503室、6层、701、702、703室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15508620631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cz15966051379@163.com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Q:家庭教育咨询服务(不含涉许可审批的教育培训活动)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E:家庭教育咨询服务(不含涉许可审批的教育培训活动)所涉及场所的相关环境管理活动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S:家庭教育咨询服务(不含涉许可审批的教育培训活动)所涉及场所的相关职业健康安全管理活动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Q:34.06.00,E:34.06.00,S:34.06.00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1589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715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