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东光县华鑫黑色金属精密铸造有限公司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20203-2026-Q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095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