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海南世新消防工程有限公司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11603-2025-ECES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648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