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霸州市鑫智教学设备有限公司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2026年03月18日下午至2026年03月21日上午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96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