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06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河北睿天航远科技有限公司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88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2026年03月15日下午至2026年03月15日下午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2026年03月15日下午至2026年03月15日下午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039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