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16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邢台市展业儿童玩具有限公司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徐素娟、姜利辉</w:t>
            </w:r>
            <w:r>
              <w:rPr>
                <w:rFonts w:hint="eastAsia"/>
              </w:rPr>
              <w:t xml:space="preserve"> </w:t>
            </w:r>
            <w:r>
              <w:rPr>
                <w:rFonts w:hint="eastAsia"/>
              </w:rPr>
              <w:t>姜利辉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37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邢台市展业儿童玩具有限公司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2024-N1QMS-4022868</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姜利辉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130532198101046053</w:t>
            </w:r>
          </w:p>
        </w:tc>
        <w:tc>
          <w:tcPr>
            <w:tcW w:w="3145" w:type="dxa"/>
            <w:vAlign w:val="center"/>
          </w:tcPr>
          <w:p w:rsidR="00B416F3">
            <w:pPr>
              <w:spacing w:line="360" w:lineRule="exact"/>
              <w:jc w:val="center"/>
            </w:pPr>
            <w:r>
              <w:t>23.05.00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2026年02月06日下午至2026年02月07日下午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Q:儿童玩具车的生产（仅出口）</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河北省邢台市平乡县田付村镇丁周天村复兴大道中段东侧</w:t>
      </w:r>
    </w:p>
    <w:p w:rsidR="00B416F3">
      <w:pPr>
        <w:spacing w:line="360" w:lineRule="auto"/>
        <w:ind w:firstLine="420" w:firstLineChars="200"/>
      </w:pPr>
      <w:r>
        <w:rPr>
          <w:rFonts w:hint="eastAsia"/>
        </w:rPr>
        <w:t>办公地址：</w:t>
      </w:r>
      <w:r>
        <w:rPr>
          <w:rFonts w:hint="eastAsia"/>
        </w:rPr>
        <w:t>河北省邢台市平乡县田付村镇丁周天村复兴大道中段东侧</w:t>
      </w:r>
    </w:p>
    <w:p w:rsidR="00B416F3">
      <w:pPr>
        <w:spacing w:line="360" w:lineRule="auto"/>
        <w:ind w:firstLine="420" w:firstLineChars="200"/>
      </w:pPr>
      <w:r>
        <w:rPr>
          <w:rFonts w:hint="eastAsia"/>
        </w:rPr>
        <w:t>经营地址：</w:t>
      </w:r>
      <w:bookmarkStart w:id="14" w:name="生产地址"/>
      <w:bookmarkEnd w:id="14"/>
      <w:r>
        <w:rPr>
          <w:rFonts w:hint="eastAsia"/>
        </w:rPr>
        <w:t>河北省邢台市平乡县田付村镇丁周天村复兴大道中段东侧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13:00至2026年01月30日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邢台市展业儿童玩具有限公司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徐素娟、姜利辉</w:t>
      </w:r>
      <w:r>
        <w:rPr>
          <w:rFonts w:hint="eastAsia"/>
          <w:b/>
          <w:color w:val="auto"/>
          <w:kern w:val="2"/>
          <w:sz w:val="21"/>
          <w:lang w:val="en-GB"/>
        </w:rPr>
        <w:t>姜利辉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955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