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20096-2026-Q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集萃新材料研发有限公司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91320507MA1WLB5K8K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集萃新材料研发有限公司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苏州市相城区高铁新城青龙港路286号长三角国际研发社区启动区1号楼A座1层、2层、12层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江苏省苏州市相城区青龙港路286号1号楼B1层1层2层12层、5号楼B1层1层12层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Q:力学性能测试，物化性能分析，显微组织表征，产品综合诊断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集萃新材料研发有限公司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苏州市相城区高铁新城青龙港路286号长三角国际研发社区启动区1号楼A座1层、2层、12层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江苏省苏州市相城区青龙港路286号1号楼B1层1层2层12层、5号楼B1层1层12层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Q:力学性能测试，物化性能分析，显微组织表征，产品综合诊断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7960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