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河北恒蓝电力金具有限公司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10001-2026-QES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7458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