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西安智光物联科技有限公司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11103-2025-E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陕西省西安市高新区上林苑四路1701号佑鑫电子园D503-2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刘雪梅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18066509775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liuxuemei@pipegood.com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E:激光天然气泄漏检测仪器生产（有资质要求除外）及相关软件开发所涉及场所的相关环境管理活动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19.05.01,33.02.01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923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007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