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10752-2025-F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深圳福星祥鲤科技有限公司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钱涛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91440300MA5F4EJ354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深圳福星祥鲤科技有限公司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深圳市福田区沙头街道下沙社区滨河大道9289号京基滨河时代广场北区A栋4401B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深圳市福田区沙头街道下沙社区滨河大道9289号京基滨河时代广场北区A栋4401B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F:位于深圳市福田区沙头街道下沙社区滨河大道9289号京基滨河时代广场北区A栋4401B深圳福星祥鲤科技有限公司的预包装食品销售（不含特殊食品）的销售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深圳福星祥鲤科技有限公司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深圳市福田区沙头街道下沙社区滨河大道9289号京基滨河时代广场北区A栋4401B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深圳市福田区沙头街道下沙社区滨河大道9289号京基滨河时代广场北区A栋4401B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F:位于深圳市福田区沙头街道下沙社区滨河大道9289号京基滨河时代广场北区A栋4401B深圳福星祥鲤科技有限公司的预包装食品销售（不含特殊食品）的销售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5711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