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山东乐颜商贸有限公司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2025年07月12日下午至2025年07月13日下午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0953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