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11059-2025-EnMS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6057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上海博域文化传播有限公司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王琳、窦文杰、范岩修</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472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上海博域文化传播有限公司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2022-N1EnMS-1254369</w:t>
            </w:r>
          </w:p>
        </w:tc>
        <w:tc>
          <w:tcPr>
            <w:tcW w:w="3145" w:type="dxa"/>
            <w:vAlign w:val="center"/>
          </w:tcPr>
          <w:p w14:paraId="1EF07270">
            <w:pPr>
              <w:spacing w:line="360" w:lineRule="exact"/>
              <w:jc w:val="center"/>
              <w:rPr>
                <w:szCs w:val="21"/>
              </w:rPr>
            </w:pPr>
            <w:r>
              <w:t>2.10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窦文杰</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2025-N1EnMS-1395977</w:t>
            </w:r>
          </w:p>
        </w:tc>
        <w:tc>
          <w:tcPr>
            <w:tcW w:w="3145" w:type="dxa"/>
            <w:vAlign w:val="center"/>
          </w:tcPr>
          <w:p w14:paraId="0773CEA1">
            <w:pPr>
              <w:spacing w:line="360" w:lineRule="exact"/>
              <w:jc w:val="center"/>
            </w:pPr>
            <w:r>
              <w:t>2.10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范岩修</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实习审核员</w:t>
            </w:r>
          </w:p>
        </w:tc>
        <w:tc>
          <w:tcPr>
            <w:tcW w:w="2268" w:type="dxa"/>
            <w:vAlign w:val="center"/>
          </w:tcPr>
          <w:p w14:paraId="211AF98E">
            <w:pPr>
              <w:spacing w:line="360" w:lineRule="exact"/>
              <w:jc w:val="center"/>
            </w:pPr>
            <w:r>
              <w:t>2025-N0EnMS-1323427</w:t>
            </w: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2025年08月28日上午至2025年08月29日上午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EnMS:电脑图文灯片的输出制作所涉及的能源管理活动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上海市闵行区申南路355号厂房1楼</w:t>
      </w:r>
    </w:p>
    <w:p w14:paraId="5FB2C4BD">
      <w:pPr>
        <w:spacing w:line="360" w:lineRule="auto"/>
        <w:ind w:firstLine="420" w:firstLineChars="200"/>
      </w:pPr>
      <w:r>
        <w:rPr>
          <w:rFonts w:hint="eastAsia"/>
        </w:rPr>
        <w:t>办公地址：</w:t>
      </w:r>
      <w:r>
        <w:rPr>
          <w:rFonts w:hint="eastAsia"/>
        </w:rPr>
        <w:t>上海市闵行区申南路355号办公楼二楼、四楼、厂房一楼</w:t>
      </w:r>
    </w:p>
    <w:p w14:paraId="3E2A92FF">
      <w:pPr>
        <w:spacing w:line="360" w:lineRule="auto"/>
        <w:ind w:firstLine="420" w:firstLineChars="200"/>
      </w:pPr>
      <w:r>
        <w:rPr>
          <w:rFonts w:hint="eastAsia"/>
        </w:rPr>
        <w:t>经营地址：</w:t>
      </w:r>
      <w:bookmarkStart w:id="14" w:name="生产地址"/>
      <w:bookmarkEnd w:id="14"/>
      <w:r>
        <w:rPr>
          <w:rFonts w:hint="eastAsia"/>
        </w:rPr>
        <w:t>上海市闵行区申南路355号办公楼二楼、四楼、厂房一楼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2025年08月27日 08:30至2025年08月27日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上海博域文化传播有限公司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王琳</w:t>
      </w:r>
      <w:r>
        <w:rPr>
          <w:rFonts w:hint="eastAsia"/>
          <w:b/>
          <w:color w:val="auto"/>
          <w:kern w:val="2"/>
          <w:sz w:val="21"/>
          <w:lang w:val="en-GB"/>
        </w:rPr>
        <w:t xml:space="preserve">  </w:t>
      </w:r>
      <w:r>
        <w:rPr>
          <w:rFonts w:hint="eastAsia"/>
          <w:b/>
          <w:color w:val="auto"/>
          <w:kern w:val="2"/>
          <w:sz w:val="21"/>
          <w:lang w:val="en-GB"/>
        </w:rPr>
        <w:t>王琳、窦文杰、范岩修</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1627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