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11401-2025-Q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河北鑫达通电力设备有限公司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91131181MA0DHHCC2C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河北鑫达通电力设备有限公司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衡水市冀州区北漳淮乡孔村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衡水市冀州区北漳淮乡孔村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Q:氧化锌避雷器的生产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河北鑫达通电力设备有限公司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衡水市冀州区北漳淮乡孔村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衡水市冀州区北漳淮乡孔村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Q:氧化锌避雷器的生产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995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