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10972-2025-EO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915001053048453874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西部(重庆)科学城九龙坡片区乡村振兴暨改善人居环境建设项目(一期)-长安村和美乡村建设工程项目EPC点承包 九龙坡区西彭镇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E:工程造价咨询、工程咨询、招标代理、资质范围内的工程监理所涉及场所的相关环境管理活动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O:工程造价咨询、工程咨询、招标代理、资质范围内的工程监理所涉及场所的相关职业健康安全管理活动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西部(重庆)科学城九龙坡片区乡村振兴暨改善人居环境建设项目(一期)-长安村和美乡村建设工程项目EPC点承包 九龙坡区西彭镇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E:工程造价咨询、工程咨询、招标代理、资质范围内的工程监理所涉及场所的相关环境管理活动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O:工程造价咨询、工程咨询、招标代理、资质范围内的工程监理所涉及场所的相关职业健康安全管理活动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90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