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10687E">
        <w:rPr>
          <w:rFonts w:ascii="宋体" w:hAnsi="宋体" w:hint="eastAsia"/>
          <w:sz w:val="32"/>
          <w:u w:val="single"/>
        </w:rPr>
        <w:t>广州京诚检测技术有限公司</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w:t>
      </w:r>
      <w:bookmarkStart w:id="0" w:name="合同编号"/>
      <w:r w:rsidR="0010687E" w:rsidRPr="0010687E">
        <w:rPr>
          <w:rFonts w:ascii="宋体" w:hAnsi="宋体" w:hint="eastAsia"/>
          <w:sz w:val="32"/>
          <w:u w:val="single"/>
        </w:rPr>
        <w:t>0122-2018-2021</w:t>
      </w:r>
      <w:bookmarkEnd w:id="0"/>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D957B1" w:rsidRPr="009A77F3" w:rsidRDefault="0010687E"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广州京诚检测技术有限公司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10687E"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 w:name="联系人"/>
            <w:r w:rsidRPr="00703853">
              <w:rPr>
                <w:color w:val="000000"/>
                <w:szCs w:val="21"/>
              </w:rPr>
              <w:t>何音韵</w:t>
            </w:r>
            <w:bookmarkEnd w:id="1"/>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D957B1" w:rsidRPr="009A77F3" w:rsidRDefault="005F4487" w:rsidP="00CC4F56">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ISC-201</w:t>
            </w:r>
            <w:r w:rsidR="00CC4F56">
              <w:rPr>
                <w:rFonts w:ascii="Helvetica" w:hAnsi="Helvetica" w:hint="eastAsia"/>
                <w:color w:val="000000"/>
                <w:szCs w:val="21"/>
                <w:shd w:val="clear" w:color="auto" w:fill="FFFFFF"/>
              </w:rPr>
              <w:t>8</w:t>
            </w:r>
            <w:r>
              <w:rPr>
                <w:rFonts w:ascii="Helvetica" w:hAnsi="Helvetica"/>
                <w:color w:val="000000"/>
                <w:szCs w:val="21"/>
                <w:shd w:val="clear" w:color="auto" w:fill="FFFFFF"/>
              </w:rPr>
              <w:t>-0</w:t>
            </w:r>
            <w:r w:rsidR="00CC4F56">
              <w:rPr>
                <w:rFonts w:ascii="Helvetica" w:hAnsi="Helvetica" w:hint="eastAsia"/>
                <w:color w:val="000000"/>
                <w:szCs w:val="21"/>
                <w:shd w:val="clear" w:color="auto" w:fill="FFFFFF"/>
              </w:rPr>
              <w:t>318</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5F4487" w:rsidP="00CC4F56">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202</w:t>
            </w:r>
            <w:r w:rsidR="00CC4F56">
              <w:rPr>
                <w:rFonts w:ascii="Helvetica" w:hAnsi="Helvetica" w:hint="eastAsia"/>
                <w:color w:val="000000"/>
                <w:szCs w:val="21"/>
                <w:shd w:val="clear" w:color="auto" w:fill="FFFFFF"/>
              </w:rPr>
              <w:t>3</w:t>
            </w:r>
            <w:r>
              <w:rPr>
                <w:rFonts w:ascii="Helvetica" w:hAnsi="Helvetica"/>
                <w:color w:val="000000"/>
                <w:szCs w:val="21"/>
                <w:shd w:val="clear" w:color="auto" w:fill="FFFFFF"/>
              </w:rPr>
              <w:t>-</w:t>
            </w:r>
            <w:r w:rsidR="00CC4F56">
              <w:rPr>
                <w:rFonts w:ascii="Helvetica" w:hAnsi="Helvetica" w:hint="eastAsia"/>
                <w:color w:val="000000"/>
                <w:szCs w:val="21"/>
                <w:shd w:val="clear" w:color="auto" w:fill="FFFFFF"/>
              </w:rPr>
              <w:t>10</w:t>
            </w:r>
            <w:r>
              <w:rPr>
                <w:rFonts w:ascii="Helvetica" w:hAnsi="Helvetica"/>
                <w:color w:val="000000"/>
                <w:szCs w:val="21"/>
                <w:shd w:val="clear" w:color="auto" w:fill="FFFFFF"/>
              </w:rPr>
              <w:t>-</w:t>
            </w:r>
            <w:r w:rsidR="00CC4F56">
              <w:rPr>
                <w:rFonts w:ascii="Helvetica" w:hAnsi="Helvetica" w:hint="eastAsia"/>
                <w:color w:val="000000"/>
                <w:szCs w:val="21"/>
                <w:shd w:val="clear" w:color="auto" w:fill="FFFFFF"/>
              </w:rPr>
              <w:t>30</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38745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387457">
              <w:rPr>
                <w:rFonts w:asciiTheme="minorEastAsia" w:hAnsiTheme="minorEastAsia" w:cs="宋体" w:hint="eastAsia"/>
                <w:kern w:val="0"/>
                <w:szCs w:val="21"/>
              </w:rPr>
              <w:t>3</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CC4F56">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CC4F56">
              <w:rPr>
                <w:rFonts w:asciiTheme="minorEastAsia" w:hAnsiTheme="minorEastAsia" w:cs="宋体" w:hint="eastAsia"/>
                <w:kern w:val="0"/>
                <w:szCs w:val="21"/>
              </w:rPr>
              <w:t>11</w:t>
            </w:r>
            <w:r w:rsidRPr="009A77F3">
              <w:rPr>
                <w:rFonts w:asciiTheme="minorEastAsia" w:hAnsiTheme="minorEastAsia" w:cs="宋体" w:hint="eastAsia"/>
                <w:kern w:val="0"/>
                <w:szCs w:val="21"/>
              </w:rPr>
              <w:t>月</w:t>
            </w:r>
            <w:r w:rsidR="00CC4F56">
              <w:rPr>
                <w:rFonts w:asciiTheme="minorEastAsia" w:hAnsiTheme="minorEastAsia" w:cs="宋体" w:hint="eastAsia"/>
                <w:kern w:val="0"/>
                <w:szCs w:val="21"/>
              </w:rPr>
              <w:t>10</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10687E" w:rsidRDefault="0010687E" w:rsidP="0010687E">
            <w:r w:rsidRPr="00B85468">
              <w:rPr>
                <w:color w:val="000000"/>
                <w:szCs w:val="21"/>
              </w:rPr>
              <w:t>邝柏臣</w:t>
            </w:r>
            <w:r>
              <w:rPr>
                <w:rFonts w:hint="eastAsia"/>
                <w:color w:val="000000"/>
                <w:szCs w:val="21"/>
              </w:rPr>
              <w:t xml:space="preserve">  </w:t>
            </w:r>
            <w:r w:rsidRPr="009A77F3">
              <w:rPr>
                <w:rFonts w:ascii="宋体" w:hAnsi="宋体" w:hint="eastAsia"/>
                <w:szCs w:val="21"/>
              </w:rPr>
              <w:t>ISC[S</w:t>
            </w:r>
            <w:r w:rsidRPr="009A77F3">
              <w:rPr>
                <w:rFonts w:ascii="宋体" w:hAnsi="宋体"/>
                <w:szCs w:val="21"/>
              </w:rPr>
              <w:t>]</w:t>
            </w:r>
            <w:r w:rsidRPr="009A77F3">
              <w:rPr>
                <w:rFonts w:ascii="宋体" w:hAnsi="宋体" w:hint="eastAsia"/>
                <w:szCs w:val="21"/>
              </w:rPr>
              <w:t>00</w:t>
            </w:r>
            <w:r>
              <w:rPr>
                <w:rFonts w:ascii="宋体" w:hAnsi="宋体" w:hint="eastAsia"/>
                <w:szCs w:val="21"/>
              </w:rPr>
              <w:t>2</w:t>
            </w:r>
            <w:r w:rsidRPr="009A77F3">
              <w:rPr>
                <w:rFonts w:ascii="宋体" w:hAnsi="宋体"/>
                <w:szCs w:val="21"/>
              </w:rPr>
              <w:t>5</w:t>
            </w:r>
          </w:p>
          <w:p w:rsidR="002C5EAF" w:rsidRPr="00387457" w:rsidRDefault="002C5EAF" w:rsidP="00387457"/>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387457" w:rsidRDefault="00566F16" w:rsidP="00387457">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387457">
              <w:rPr>
                <w:rFonts w:eastAsia="新宋体" w:hint="eastAsia"/>
                <w:szCs w:val="21"/>
              </w:rPr>
              <w:t>质量管理部、</w:t>
            </w:r>
            <w:r w:rsidR="0010687E">
              <w:rPr>
                <w:rFonts w:ascii="宋体" w:hAnsi="宋体" w:cs="宋体" w:hint="eastAsia"/>
              </w:rPr>
              <w:t>检测部</w:t>
            </w:r>
          </w:p>
          <w:p w:rsidR="00660D3C" w:rsidRPr="005F4487" w:rsidRDefault="00660D3C" w:rsidP="002C5EAF"/>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387457">
        <w:rPr>
          <w:rFonts w:ascii="宋体" w:hAnsi="宋体" w:hint="eastAsia"/>
          <w:szCs w:val="21"/>
        </w:rPr>
        <w:t>11</w:t>
      </w:r>
      <w:r w:rsidR="00845622" w:rsidRPr="009A77F3">
        <w:rPr>
          <w:rFonts w:ascii="宋体" w:hAnsi="宋体" w:hint="eastAsia"/>
          <w:szCs w:val="21"/>
        </w:rPr>
        <w:t>月</w:t>
      </w:r>
      <w:r w:rsidR="00117DBC">
        <w:rPr>
          <w:rFonts w:ascii="宋体" w:hAnsi="宋体" w:hint="eastAsia"/>
          <w:szCs w:val="21"/>
        </w:rPr>
        <w:t>10</w:t>
      </w:r>
      <w:r w:rsidR="00845622" w:rsidRPr="009A77F3">
        <w:rPr>
          <w:rFonts w:ascii="宋体" w:hAnsi="宋体" w:hint="eastAsia"/>
          <w:szCs w:val="21"/>
        </w:rPr>
        <w:t>日</w:t>
      </w:r>
      <w:r w:rsidR="00117DBC">
        <w:rPr>
          <w:rFonts w:ascii="宋体" w:hAnsi="宋体" w:hint="eastAsia"/>
          <w:szCs w:val="21"/>
        </w:rPr>
        <w:t>对该公司的检测</w:t>
      </w:r>
      <w:r w:rsidRPr="009A77F3">
        <w:rPr>
          <w:rFonts w:ascii="宋体" w:hAnsi="宋体" w:hint="eastAsia"/>
          <w:szCs w:val="21"/>
        </w:rPr>
        <w:t>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w:t>
      </w:r>
      <w:r w:rsidR="00D957B1" w:rsidRPr="008C65E5">
        <w:rPr>
          <w:rFonts w:ascii="宋体" w:hAnsi="宋体" w:hint="eastAsia"/>
          <w:szCs w:val="21"/>
        </w:rPr>
        <w:t>组确认本次首次认证审核共开出0个主要不符合项，</w:t>
      </w:r>
      <w:r w:rsidR="008C65E5" w:rsidRPr="008C65E5">
        <w:rPr>
          <w:rFonts w:ascii="宋体" w:hAnsi="宋体" w:hint="eastAsia"/>
          <w:szCs w:val="21"/>
          <w:u w:val="single"/>
        </w:rPr>
        <w:t>1</w:t>
      </w:r>
      <w:r w:rsidR="00D957B1" w:rsidRPr="008C65E5">
        <w:rPr>
          <w:rFonts w:ascii="宋体" w:hAnsi="宋体" w:hint="eastAsia"/>
          <w:szCs w:val="21"/>
        </w:rPr>
        <w:t>个次要不符合项 。拟定审核结论后，</w:t>
      </w:r>
      <w:r w:rsidR="00D957B1" w:rsidRPr="009A77F3">
        <w:rPr>
          <w:rFonts w:ascii="宋体" w:hAnsi="宋体" w:hint="eastAsia"/>
          <w:szCs w:val="21"/>
        </w:rPr>
        <w:t>审核组就审核情况与该公司领导交换意见，充分肯定了</w:t>
      </w:r>
      <w:r w:rsidR="0010687E">
        <w:rPr>
          <w:rFonts w:ascii="宋体" w:hAnsi="宋体" w:hint="eastAsia"/>
          <w:szCs w:val="21"/>
        </w:rPr>
        <w:t>广州京诚检测技术有限公司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内部审核和管理评审</w:t>
      </w:r>
      <w:r w:rsidRPr="009A77F3">
        <w:rPr>
          <w:rFonts w:asciiTheme="minorEastAsia" w:hAnsiTheme="minorEastAsia" w:cs="宋体"/>
          <w:bCs/>
          <w:kern w:val="0"/>
          <w:szCs w:val="21"/>
        </w:rPr>
        <w:t>的情况：</w:t>
      </w:r>
    </w:p>
    <w:p w:rsidR="00D957B1" w:rsidRPr="00437B61" w:rsidRDefault="00D957B1" w:rsidP="00D957B1">
      <w:pPr>
        <w:widowControl/>
        <w:spacing w:line="360" w:lineRule="auto"/>
        <w:ind w:left="425"/>
        <w:jc w:val="left"/>
        <w:rPr>
          <w:rFonts w:cs="宋体"/>
          <w:kern w:val="0"/>
        </w:rPr>
      </w:pPr>
      <w:r w:rsidRPr="00437B61">
        <w:rPr>
          <w:rFonts w:cs="宋体" w:hint="eastAsia"/>
          <w:kern w:val="0"/>
        </w:rPr>
        <w:lastRenderedPageBreak/>
        <w:t>公司于</w:t>
      </w:r>
      <w:r w:rsidRPr="00437B61">
        <w:rPr>
          <w:rFonts w:cs="宋体" w:hint="eastAsia"/>
          <w:kern w:val="0"/>
        </w:rPr>
        <w:t>20</w:t>
      </w:r>
      <w:r w:rsidR="00C216B2" w:rsidRPr="00437B61">
        <w:rPr>
          <w:rFonts w:cs="宋体" w:hint="eastAsia"/>
          <w:kern w:val="0"/>
        </w:rPr>
        <w:t>2</w:t>
      </w:r>
      <w:r w:rsidR="00D97FC4" w:rsidRPr="00437B61">
        <w:rPr>
          <w:rFonts w:cs="宋体" w:hint="eastAsia"/>
          <w:kern w:val="0"/>
        </w:rPr>
        <w:t>1</w:t>
      </w:r>
      <w:r w:rsidRPr="00437B61">
        <w:rPr>
          <w:rFonts w:cs="宋体" w:hint="eastAsia"/>
          <w:kern w:val="0"/>
        </w:rPr>
        <w:t>年</w:t>
      </w:r>
      <w:r w:rsidR="00117DBC">
        <w:rPr>
          <w:rFonts w:cs="宋体" w:hint="eastAsia"/>
          <w:kern w:val="0"/>
        </w:rPr>
        <w:t>8</w:t>
      </w:r>
      <w:r w:rsidRPr="00437B61">
        <w:rPr>
          <w:rFonts w:cs="宋体" w:hint="eastAsia"/>
          <w:kern w:val="0"/>
        </w:rPr>
        <w:t>月</w:t>
      </w:r>
      <w:r w:rsidR="00117DBC">
        <w:rPr>
          <w:rFonts w:cs="宋体" w:hint="eastAsia"/>
          <w:kern w:val="0"/>
        </w:rPr>
        <w:t>30</w:t>
      </w:r>
      <w:r w:rsidR="00117DBC">
        <w:rPr>
          <w:rFonts w:cs="宋体" w:hint="eastAsia"/>
          <w:kern w:val="0"/>
        </w:rPr>
        <w:t>－</w:t>
      </w:r>
      <w:r w:rsidR="00117DBC">
        <w:rPr>
          <w:rFonts w:cs="宋体" w:hint="eastAsia"/>
          <w:kern w:val="0"/>
        </w:rPr>
        <w:t>9</w:t>
      </w:r>
      <w:r w:rsidR="00117DBC">
        <w:rPr>
          <w:rFonts w:cs="宋体" w:hint="eastAsia"/>
          <w:kern w:val="0"/>
        </w:rPr>
        <w:t>月</w:t>
      </w:r>
      <w:r w:rsidR="00117DBC">
        <w:rPr>
          <w:rFonts w:cs="宋体" w:hint="eastAsia"/>
          <w:kern w:val="0"/>
        </w:rPr>
        <w:t>1</w:t>
      </w:r>
      <w:r w:rsidRPr="00437B61">
        <w:rPr>
          <w:rFonts w:cs="宋体" w:hint="eastAsia"/>
          <w:kern w:val="0"/>
        </w:rPr>
        <w:t>日举行内部审核，</w:t>
      </w:r>
      <w:r w:rsidR="00D97FC4" w:rsidRPr="00437B61">
        <w:rPr>
          <w:rFonts w:cs="宋体" w:hint="eastAsia"/>
          <w:kern w:val="0"/>
        </w:rPr>
        <w:t>共发现</w:t>
      </w:r>
      <w:r w:rsidR="006E20E9" w:rsidRPr="00437B61">
        <w:rPr>
          <w:rFonts w:cs="宋体" w:hint="eastAsia"/>
          <w:kern w:val="0"/>
        </w:rPr>
        <w:t>1</w:t>
      </w:r>
      <w:r w:rsidR="00D97FC4" w:rsidRPr="00437B61">
        <w:rPr>
          <w:rFonts w:cs="宋体" w:hint="eastAsia"/>
          <w:kern w:val="0"/>
        </w:rPr>
        <w:t>个不符合项</w:t>
      </w:r>
      <w:r w:rsidR="00D700CC" w:rsidRPr="00437B61">
        <w:rPr>
          <w:rFonts w:cs="宋体" w:hint="eastAsia"/>
          <w:kern w:val="0"/>
        </w:rPr>
        <w:t>，已整改完成</w:t>
      </w:r>
      <w:r w:rsidR="00D97FC4" w:rsidRPr="00437B61">
        <w:rPr>
          <w:rFonts w:cs="宋体" w:hint="eastAsia"/>
          <w:kern w:val="0"/>
        </w:rPr>
        <w:t>。</w:t>
      </w:r>
      <w:r w:rsidR="00C216B2" w:rsidRPr="00437B61">
        <w:rPr>
          <w:rFonts w:cs="宋体" w:hint="eastAsia"/>
          <w:kern w:val="0"/>
        </w:rPr>
        <w:t>202</w:t>
      </w:r>
      <w:r w:rsidR="00D97FC4" w:rsidRPr="00437B61">
        <w:rPr>
          <w:rFonts w:cs="宋体" w:hint="eastAsia"/>
          <w:kern w:val="0"/>
        </w:rPr>
        <w:t>1</w:t>
      </w:r>
      <w:r w:rsidRPr="00437B61">
        <w:rPr>
          <w:rFonts w:cs="宋体" w:hint="eastAsia"/>
          <w:kern w:val="0"/>
        </w:rPr>
        <w:t>年</w:t>
      </w:r>
      <w:r w:rsidR="00117DBC">
        <w:rPr>
          <w:rFonts w:cs="宋体" w:hint="eastAsia"/>
          <w:kern w:val="0"/>
        </w:rPr>
        <w:t>10</w:t>
      </w:r>
      <w:r w:rsidRPr="00437B61">
        <w:rPr>
          <w:rFonts w:cs="宋体" w:hint="eastAsia"/>
          <w:kern w:val="0"/>
        </w:rPr>
        <w:t>月</w:t>
      </w:r>
      <w:r w:rsidR="00117DBC">
        <w:rPr>
          <w:rFonts w:cs="宋体" w:hint="eastAsia"/>
          <w:kern w:val="0"/>
        </w:rPr>
        <w:t>22</w:t>
      </w:r>
      <w:r w:rsidRPr="00437B61">
        <w:rPr>
          <w:rFonts w:cs="宋体" w:hint="eastAsia"/>
          <w:kern w:val="0"/>
        </w:rPr>
        <w:t>日召开管理评审会议</w:t>
      </w:r>
      <w:r w:rsidR="00D97FC4" w:rsidRPr="00437B61">
        <w:rPr>
          <w:rFonts w:cs="宋体" w:hint="eastAsia"/>
          <w:kern w:val="0"/>
        </w:rPr>
        <w:t>，本次管理评审决定不修订计量方针和质量目标</w:t>
      </w:r>
      <w:r w:rsidRPr="00437B61">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w:t>
      </w:r>
      <w:r w:rsidR="00387457">
        <w:rPr>
          <w:rFonts w:asciiTheme="minorEastAsia" w:hAnsiTheme="minorEastAsia" w:cs="宋体" w:hint="eastAsia"/>
          <w:bCs/>
          <w:kern w:val="0"/>
          <w:szCs w:val="21"/>
        </w:rPr>
        <w:t>共识别了3个</w:t>
      </w:r>
      <w:r w:rsidRPr="00D700CC">
        <w:rPr>
          <w:rFonts w:asciiTheme="minorEastAsia" w:hAnsiTheme="minorEastAsia" w:cs="宋体" w:hint="eastAsia"/>
          <w:bCs/>
          <w:kern w:val="0"/>
          <w:szCs w:val="21"/>
        </w:rPr>
        <w:t>关键测量过程</w:t>
      </w:r>
      <w:r w:rsidR="00387457">
        <w:rPr>
          <w:rFonts w:asciiTheme="minorEastAsia" w:hAnsiTheme="minorEastAsia" w:cs="宋体" w:hint="eastAsia"/>
          <w:bCs/>
          <w:kern w:val="0"/>
          <w:szCs w:val="21"/>
        </w:rPr>
        <w:t>，本次</w:t>
      </w:r>
      <w:r w:rsidRPr="00D700CC">
        <w:rPr>
          <w:rFonts w:asciiTheme="minorEastAsia" w:hAnsiTheme="minorEastAsia" w:cs="宋体" w:hint="eastAsia"/>
          <w:bCs/>
          <w:kern w:val="0"/>
          <w:szCs w:val="21"/>
        </w:rPr>
        <w:t>针对</w:t>
      </w:r>
      <w:r w:rsidR="00117DBC">
        <w:rPr>
          <w:rFonts w:asciiTheme="minorEastAsia" w:hAnsiTheme="minorEastAsia" w:cs="宋体" w:hint="eastAsia"/>
          <w:bCs/>
          <w:kern w:val="0"/>
          <w:szCs w:val="21"/>
        </w:rPr>
        <w:t>土壤中六价铬测定过程</w:t>
      </w:r>
      <w:r w:rsidRPr="00D700CC">
        <w:rPr>
          <w:rFonts w:asciiTheme="minorEastAsia" w:hAnsiTheme="minorEastAsia" w:cs="宋体" w:hint="eastAsia"/>
          <w:bCs/>
          <w:kern w:val="0"/>
          <w:szCs w:val="21"/>
        </w:rPr>
        <w:t>进行了审核。</w:t>
      </w:r>
      <w:r w:rsidR="00387457" w:rsidRPr="00D700CC">
        <w:rPr>
          <w:rFonts w:asciiTheme="minorEastAsia" w:hAnsiTheme="minorEastAsia" w:cs="宋体" w:hint="eastAsia"/>
          <w:bCs/>
          <w:kern w:val="0"/>
          <w:szCs w:val="21"/>
        </w:rPr>
        <w:t>重点</w:t>
      </w:r>
      <w:r w:rsidR="00387457">
        <w:rPr>
          <w:rFonts w:asciiTheme="minorEastAsia" w:hAnsiTheme="minorEastAsia" w:cs="宋体" w:hint="eastAsia"/>
          <w:bCs/>
          <w:kern w:val="0"/>
          <w:szCs w:val="21"/>
        </w:rPr>
        <w:t>检查</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117DBC"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已进行了质量监控分析，能提供质量监控报告，证明该过程有效</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w:t>
      </w:r>
      <w:r w:rsidR="00117DBC">
        <w:rPr>
          <w:rFonts w:asciiTheme="minorEastAsia" w:hAnsiTheme="minorEastAsia" w:cs="宋体" w:hint="eastAsia"/>
          <w:kern w:val="0"/>
          <w:szCs w:val="21"/>
        </w:rPr>
        <w:t>已提供了测量设备期间核查记录。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387457" w:rsidP="00D957B1">
      <w:pPr>
        <w:pStyle w:val="a5"/>
        <w:widowControl/>
        <w:spacing w:line="360" w:lineRule="auto"/>
        <w:ind w:left="420" w:firstLineChars="0" w:firstLine="0"/>
        <w:jc w:val="left"/>
        <w:rPr>
          <w:rFonts w:cs="宋体"/>
          <w:kern w:val="0"/>
        </w:rPr>
      </w:pPr>
      <w:r>
        <w:rPr>
          <w:rFonts w:cs="宋体" w:hint="eastAsia"/>
          <w:kern w:val="0"/>
        </w:rPr>
        <w:t>上一度末开具不符合项</w:t>
      </w:r>
      <w:r w:rsidR="00D957B1" w:rsidRPr="009A77F3">
        <w:rPr>
          <w:rFonts w:cs="宋体" w:hint="eastAsia"/>
          <w:kern w:val="0"/>
        </w:rPr>
        <w:t>。</w:t>
      </w:r>
    </w:p>
    <w:p w:rsidR="00D957B1" w:rsidRPr="00BC4EF1"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BC4EF1">
        <w:rPr>
          <w:rFonts w:asciiTheme="minorEastAsia" w:hAnsiTheme="minorEastAsia" w:cs="宋体" w:hint="eastAsia"/>
          <w:bCs/>
          <w:kern w:val="0"/>
          <w:szCs w:val="21"/>
        </w:rPr>
        <w:t>抽查公司能源管理情况：</w:t>
      </w:r>
    </w:p>
    <w:p w:rsidR="00E02210" w:rsidRPr="000A5F6E" w:rsidRDefault="008D37C9" w:rsidP="00E02210">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D957B1" w:rsidRPr="00BC4EF1">
        <w:rPr>
          <w:rFonts w:ascii="宋体" w:eastAsia="宋体" w:hAnsi="宋体" w:cs="宋体" w:hint="eastAsia"/>
          <w:kern w:val="0"/>
          <w:szCs w:val="21"/>
        </w:rPr>
        <w:t>属于重点能耗企业。</w:t>
      </w:r>
      <w:r w:rsidR="00617A99" w:rsidRPr="00BC4EF1">
        <w:rPr>
          <w:rFonts w:ascii="宋体" w:hAnsi="宋体" w:cs="宋体" w:hint="eastAsia"/>
          <w:kern w:val="0"/>
          <w:szCs w:val="21"/>
        </w:rPr>
        <w:t>该公司消耗的</w:t>
      </w:r>
      <w:r w:rsidR="00437B61">
        <w:rPr>
          <w:rFonts w:ascii="宋体" w:hAnsi="宋体" w:cs="宋体" w:hint="eastAsia"/>
          <w:kern w:val="0"/>
          <w:szCs w:val="21"/>
        </w:rPr>
        <w:t>主要</w:t>
      </w:r>
      <w:r w:rsidR="00617A99" w:rsidRPr="00BC4EF1">
        <w:rPr>
          <w:rFonts w:ascii="宋体" w:hAnsi="宋体" w:cs="宋体" w:hint="eastAsia"/>
          <w:kern w:val="0"/>
          <w:szCs w:val="21"/>
        </w:rPr>
        <w:t>能源包括</w:t>
      </w:r>
      <w:r w:rsidR="00A455B0">
        <w:rPr>
          <w:rFonts w:ascii="宋体" w:hAnsi="宋体" w:cs="宋体" w:hint="eastAsia"/>
          <w:kern w:val="0"/>
          <w:szCs w:val="21"/>
        </w:rPr>
        <w:t>水</w:t>
      </w:r>
      <w:r w:rsidR="00393C4D" w:rsidRPr="00BC4EF1">
        <w:rPr>
          <w:rFonts w:ascii="宋体" w:hAnsi="宋体" w:cs="宋体" w:hint="eastAsia"/>
          <w:kern w:val="0"/>
          <w:szCs w:val="21"/>
        </w:rPr>
        <w:t>和</w:t>
      </w:r>
      <w:r w:rsidR="00617A99" w:rsidRPr="00BC4EF1">
        <w:rPr>
          <w:rFonts w:ascii="宋体" w:hAnsi="宋体" w:cs="宋体" w:hint="eastAsia"/>
          <w:kern w:val="0"/>
          <w:szCs w:val="21"/>
        </w:rPr>
        <w:t>电，20</w:t>
      </w:r>
      <w:r w:rsidR="00EA3F20" w:rsidRPr="00BC4EF1">
        <w:rPr>
          <w:rFonts w:ascii="宋体" w:hAnsi="宋体" w:cs="宋体" w:hint="eastAsia"/>
          <w:kern w:val="0"/>
          <w:szCs w:val="21"/>
        </w:rPr>
        <w:t>2</w:t>
      </w:r>
      <w:r w:rsidR="00771A02" w:rsidRPr="00BC4EF1">
        <w:rPr>
          <w:rFonts w:ascii="宋体" w:hAnsi="宋体" w:cs="宋体" w:hint="eastAsia"/>
          <w:kern w:val="0"/>
          <w:szCs w:val="21"/>
        </w:rPr>
        <w:t>0</w:t>
      </w:r>
      <w:r w:rsidR="00617A99" w:rsidRPr="00BC4EF1">
        <w:rPr>
          <w:rFonts w:ascii="宋体" w:hAnsi="宋体" w:cs="宋体" w:hint="eastAsia"/>
          <w:kern w:val="0"/>
          <w:szCs w:val="21"/>
        </w:rPr>
        <w:t>年全年总能耗</w:t>
      </w:r>
      <w:r w:rsidR="00246BA7">
        <w:rPr>
          <w:rFonts w:ascii="宋体" w:hAnsi="宋体" w:cs="宋体" w:hint="eastAsia"/>
          <w:kern w:val="0"/>
          <w:szCs w:val="21"/>
        </w:rPr>
        <w:t>128</w:t>
      </w:r>
      <w:r w:rsidR="00617A99" w:rsidRPr="00BC4EF1">
        <w:rPr>
          <w:rFonts w:ascii="宋体" w:hAnsi="宋体" w:cs="宋体" w:hint="eastAsia"/>
          <w:kern w:val="0"/>
          <w:szCs w:val="21"/>
        </w:rPr>
        <w:t>吨标准煤。</w:t>
      </w:r>
      <w:r w:rsidR="00AA038B">
        <w:rPr>
          <w:rFonts w:ascii="宋体" w:hAnsi="宋体" w:cs="宋体" w:hint="eastAsia"/>
          <w:kern w:val="0"/>
          <w:szCs w:val="21"/>
        </w:rPr>
        <w:t>公司已经定期对能源消耗情况进行统计，</w:t>
      </w:r>
      <w:r w:rsidR="00E02210" w:rsidRPr="000A5F6E">
        <w:rPr>
          <w:rFonts w:ascii="宋体" w:hAnsi="宋体" w:cs="宋体" w:hint="eastAsia"/>
          <w:kern w:val="0"/>
          <w:szCs w:val="21"/>
        </w:rPr>
        <w:t>符合GB 17167-2006要求。</w:t>
      </w:r>
    </w:p>
    <w:p w:rsidR="00D957B1" w:rsidRPr="00E02210" w:rsidRDefault="00D957B1" w:rsidP="00E02210">
      <w:pPr>
        <w:widowControl/>
        <w:spacing w:line="360" w:lineRule="auto"/>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C23923">
        <w:rPr>
          <w:rStyle w:val="FontStyle137"/>
          <w:rFonts w:ascii="宋体" w:eastAsia="宋体" w:hAnsi="宋体" w:hint="eastAsia"/>
          <w:sz w:val="21"/>
          <w:szCs w:val="21"/>
        </w:rPr>
        <w:t>根据</w:t>
      </w:r>
      <w:r w:rsidR="00F55A7F" w:rsidRPr="00C23923">
        <w:rPr>
          <w:rStyle w:val="FontStyle137"/>
          <w:rFonts w:ascii="宋体" w:eastAsia="宋体" w:hAnsi="宋体" w:hint="eastAsia"/>
          <w:sz w:val="21"/>
          <w:szCs w:val="21"/>
        </w:rPr>
        <w:t>202</w:t>
      </w:r>
      <w:r w:rsidR="00EA3F20" w:rsidRPr="00C23923">
        <w:rPr>
          <w:rStyle w:val="FontStyle137"/>
          <w:rFonts w:ascii="宋体" w:eastAsia="宋体" w:hAnsi="宋体" w:hint="eastAsia"/>
          <w:sz w:val="21"/>
          <w:szCs w:val="21"/>
        </w:rPr>
        <w:t>1</w:t>
      </w:r>
      <w:r w:rsidR="00845622" w:rsidRPr="00C23923">
        <w:rPr>
          <w:rStyle w:val="FontStyle137"/>
          <w:rFonts w:ascii="宋体" w:eastAsia="宋体" w:hAnsi="宋体" w:hint="eastAsia"/>
          <w:sz w:val="21"/>
          <w:szCs w:val="21"/>
        </w:rPr>
        <w:t>年</w:t>
      </w:r>
      <w:r w:rsidR="00387457">
        <w:rPr>
          <w:rStyle w:val="FontStyle137"/>
          <w:rFonts w:ascii="宋体" w:eastAsia="宋体" w:hAnsi="宋体" w:hint="eastAsia"/>
          <w:sz w:val="21"/>
          <w:szCs w:val="21"/>
        </w:rPr>
        <w:t>11</w:t>
      </w:r>
      <w:r w:rsidR="00845622" w:rsidRPr="00C23923">
        <w:rPr>
          <w:rStyle w:val="FontStyle137"/>
          <w:rFonts w:ascii="宋体" w:eastAsia="宋体" w:hAnsi="宋体" w:hint="eastAsia"/>
          <w:sz w:val="21"/>
          <w:szCs w:val="21"/>
        </w:rPr>
        <w:t>月</w:t>
      </w:r>
      <w:r w:rsidR="00A502A3">
        <w:rPr>
          <w:rStyle w:val="FontStyle137"/>
          <w:rFonts w:ascii="宋体" w:eastAsia="宋体" w:hAnsi="宋体" w:hint="eastAsia"/>
          <w:sz w:val="21"/>
          <w:szCs w:val="21"/>
        </w:rPr>
        <w:t>10</w:t>
      </w:r>
      <w:r w:rsidR="00845622" w:rsidRPr="00C23923">
        <w:rPr>
          <w:rStyle w:val="FontStyle137"/>
          <w:rFonts w:ascii="宋体" w:eastAsia="宋体" w:hAnsi="宋体" w:hint="eastAsia"/>
          <w:sz w:val="21"/>
          <w:szCs w:val="21"/>
        </w:rPr>
        <w:t>日</w:t>
      </w:r>
      <w:r w:rsidRPr="00C23923">
        <w:rPr>
          <w:rStyle w:val="FontStyle137"/>
          <w:rFonts w:ascii="宋体" w:eastAsia="宋体" w:hAnsi="宋体" w:hint="eastAsia"/>
          <w:sz w:val="21"/>
          <w:szCs w:val="21"/>
        </w:rPr>
        <w:t>的审核情</w:t>
      </w:r>
      <w:r w:rsidRPr="008C65E5">
        <w:rPr>
          <w:rStyle w:val="FontStyle137"/>
          <w:rFonts w:ascii="宋体" w:eastAsia="宋体" w:hAnsi="宋体" w:hint="eastAsia"/>
          <w:sz w:val="21"/>
          <w:szCs w:val="21"/>
        </w:rPr>
        <w:t>况，</w:t>
      </w:r>
      <w:r w:rsidR="003624CA" w:rsidRPr="008C65E5">
        <w:rPr>
          <w:rStyle w:val="FontStyle137"/>
          <w:rFonts w:ascii="宋体" w:eastAsia="宋体" w:hAnsi="宋体" w:hint="eastAsia"/>
          <w:sz w:val="21"/>
          <w:szCs w:val="21"/>
        </w:rPr>
        <w:t>本次共开具不符合项</w:t>
      </w:r>
      <w:r w:rsidR="008C65E5" w:rsidRPr="008C65E5">
        <w:rPr>
          <w:rStyle w:val="FontStyle137"/>
          <w:rFonts w:ascii="宋体" w:eastAsia="宋体" w:hAnsi="宋体" w:hint="eastAsia"/>
          <w:sz w:val="21"/>
          <w:szCs w:val="21"/>
        </w:rPr>
        <w:t>1</w:t>
      </w:r>
      <w:r w:rsidR="003624CA" w:rsidRPr="008C65E5">
        <w:rPr>
          <w:rStyle w:val="FontStyle137"/>
          <w:rFonts w:ascii="宋体" w:eastAsia="宋体" w:hAnsi="宋体" w:hint="eastAsia"/>
          <w:sz w:val="21"/>
          <w:szCs w:val="21"/>
        </w:rPr>
        <w:t>项。</w:t>
      </w:r>
      <w:r w:rsidRPr="00C23923">
        <w:rPr>
          <w:rStyle w:val="FontStyle137"/>
          <w:rFonts w:ascii="宋体" w:eastAsia="宋体" w:hAnsi="宋体" w:hint="eastAsia"/>
          <w:sz w:val="21"/>
          <w:szCs w:val="21"/>
        </w:rPr>
        <w:t>审核组认为，</w:t>
      </w:r>
      <w:r w:rsidR="0010687E">
        <w:rPr>
          <w:rStyle w:val="FontStyle137"/>
          <w:rFonts w:ascii="宋体" w:eastAsia="宋体" w:hAnsi="宋体" w:hint="eastAsia"/>
          <w:sz w:val="21"/>
          <w:szCs w:val="21"/>
        </w:rPr>
        <w:t>广州京诚检测技术有限公司</w:t>
      </w:r>
      <w:r w:rsidRPr="00C2392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C23923">
        <w:rPr>
          <w:rStyle w:val="FontStyle137"/>
          <w:rFonts w:ascii="宋体" w:eastAsia="宋体" w:hAnsi="宋体" w:hint="eastAsia"/>
          <w:sz w:val="21"/>
          <w:szCs w:val="21"/>
        </w:rPr>
        <w:t>人力资源管理、测量设备管理、测量过程管理等方面规范有效，</w:t>
      </w:r>
      <w:r w:rsidRPr="00C23923">
        <w:rPr>
          <w:rStyle w:val="FontStyle137"/>
          <w:rFonts w:ascii="宋体" w:eastAsia="宋体" w:hAnsi="宋体" w:hint="eastAsia"/>
          <w:sz w:val="21"/>
          <w:szCs w:val="21"/>
        </w:rPr>
        <w:t>并通过内部外部审核、管理评审、顾客满意度调查等形式实现体系的持续改进，基本满足公司</w:t>
      </w:r>
      <w:r w:rsidRPr="00C23923">
        <w:rPr>
          <w:rFonts w:ascii="宋体" w:eastAsia="宋体" w:hAnsi="宋体" w:cs="黑体"/>
          <w:szCs w:val="21"/>
        </w:rPr>
        <w:t>能源计量、物资交易、质量保证、</w:t>
      </w:r>
      <w:r w:rsidRPr="009A77F3">
        <w:rPr>
          <w:rFonts w:ascii="宋体" w:eastAsia="宋体" w:hAnsi="宋体" w:cs="黑体"/>
          <w:szCs w:val="21"/>
        </w:rPr>
        <w:t>环境监测或安全计量</w:t>
      </w:r>
      <w:r w:rsidRPr="009A77F3">
        <w:rPr>
          <w:rStyle w:val="FontStyle137"/>
          <w:rFonts w:ascii="宋体" w:eastAsia="宋体" w:hAnsi="宋体" w:hint="eastAsia"/>
          <w:sz w:val="21"/>
          <w:szCs w:val="21"/>
        </w:rPr>
        <w:t>等各项活动对计量要求，审核组推荐</w:t>
      </w:r>
      <w:r w:rsidR="0010687E">
        <w:rPr>
          <w:rStyle w:val="FontStyle137"/>
          <w:rFonts w:ascii="宋体" w:eastAsia="宋体" w:hAnsi="宋体" w:hint="eastAsia"/>
          <w:sz w:val="21"/>
          <w:szCs w:val="21"/>
        </w:rPr>
        <w:t>广州京诚检测技术有限公司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EF629E">
        <w:rPr>
          <w:rFonts w:ascii="宋体" w:eastAsia="宋体" w:hAnsi="宋体" w:cs="宋体" w:hint="eastAsia"/>
          <w:kern w:val="0"/>
          <w:szCs w:val="21"/>
        </w:rPr>
        <w:t>11</w:t>
      </w:r>
      <w:r w:rsidRPr="009A77F3">
        <w:rPr>
          <w:rFonts w:ascii="宋体" w:eastAsia="宋体" w:hAnsi="宋体" w:cs="宋体" w:hint="eastAsia"/>
          <w:kern w:val="0"/>
          <w:szCs w:val="21"/>
        </w:rPr>
        <w:t>月</w:t>
      </w:r>
      <w:r w:rsidR="00A502A3">
        <w:rPr>
          <w:rFonts w:ascii="宋体" w:eastAsia="宋体" w:hAnsi="宋体" w:cs="宋体" w:hint="eastAsia"/>
          <w:kern w:val="0"/>
          <w:szCs w:val="21"/>
        </w:rPr>
        <w:t>10</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lastRenderedPageBreak/>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E3757F">
        <w:rPr>
          <w:rFonts w:ascii="宋体" w:eastAsia="宋体" w:hAnsi="宋体" w:cs="宋体"/>
          <w:noProof/>
          <w:kern w:val="0"/>
          <w:szCs w:val="21"/>
        </w:rPr>
        <w:drawing>
          <wp:inline distT="0" distB="0" distL="0" distR="0">
            <wp:extent cx="3900450" cy="1243927"/>
            <wp:effectExtent l="19050" t="0" r="4800" b="0"/>
            <wp:docPr id="1" name="图片 1" descr="C:\Users\ADMINI~1\AppData\Local\Temp\1637388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7388889.jpg"/>
                    <pic:cNvPicPr>
                      <a:picLocks noChangeAspect="1" noChangeArrowheads="1"/>
                    </pic:cNvPicPr>
                  </pic:nvPicPr>
                  <pic:blipFill>
                    <a:blip r:embed="rId10"/>
                    <a:srcRect/>
                    <a:stretch>
                      <a:fillRect/>
                    </a:stretch>
                  </pic:blipFill>
                  <pic:spPr bwMode="auto">
                    <a:xfrm>
                      <a:off x="0" y="0"/>
                      <a:ext cx="3900450" cy="1243927"/>
                    </a:xfrm>
                    <a:prstGeom prst="rect">
                      <a:avLst/>
                    </a:prstGeom>
                    <a:noFill/>
                    <a:ln w="9525">
                      <a:noFill/>
                      <a:miter lim="800000"/>
                      <a:headEnd/>
                      <a:tailEnd/>
                    </a:ln>
                  </pic:spPr>
                </pic:pic>
              </a:graphicData>
            </a:graphic>
          </wp:inline>
        </w:drawing>
      </w:r>
      <w:r w:rsidR="00AA038B">
        <w:rPr>
          <w:rFonts w:ascii="宋体" w:eastAsia="宋体" w:hAnsi="宋体" w:cs="宋体" w:hint="eastAsia"/>
          <w:noProof/>
          <w:kern w:val="0"/>
          <w:szCs w:val="21"/>
        </w:rPr>
        <w:t xml:space="preserve"> </w:t>
      </w:r>
      <w:r w:rsidR="00C34CEF">
        <w:rPr>
          <w:rFonts w:ascii="宋体" w:eastAsia="宋体" w:hAnsi="宋体" w:cs="宋体" w:hint="eastAsia"/>
          <w:noProof/>
          <w:kern w:val="0"/>
          <w:szCs w:val="21"/>
        </w:rPr>
        <w:t xml:space="preserve">             </w:t>
      </w:r>
      <w:r w:rsidR="00713916">
        <w:rPr>
          <w:rFonts w:ascii="宋体" w:eastAsia="宋体" w:hAnsi="宋体" w:cs="宋体" w:hint="eastAsia"/>
          <w:noProof/>
          <w:kern w:val="0"/>
          <w:szCs w:val="21"/>
        </w:rPr>
        <w:t xml:space="preserve">    </w:t>
      </w:r>
      <w:r w:rsidR="00C34CEF">
        <w:rPr>
          <w:rFonts w:ascii="宋体" w:eastAsia="宋体" w:hAnsi="宋体" w:cs="宋体" w:hint="eastAsia"/>
          <w:noProof/>
          <w:kern w:val="0"/>
          <w:szCs w:val="21"/>
        </w:rPr>
        <w:t xml:space="preserve">   </w:t>
      </w:r>
      <w:r w:rsidR="00AA038B">
        <w:rPr>
          <w:rFonts w:ascii="宋体" w:eastAsia="宋体" w:hAnsi="宋体" w:cs="宋体" w:hint="eastAsia"/>
          <w:noProof/>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E57FF0" w:rsidRPr="009A77F3">
        <w:rPr>
          <w:rFonts w:ascii="宋体" w:eastAsia="宋体" w:hAnsi="宋体" w:cs="宋体" w:hint="eastAsia"/>
          <w:kern w:val="0"/>
          <w:szCs w:val="21"/>
        </w:rPr>
        <w:t>2021年</w:t>
      </w:r>
      <w:r w:rsidR="00EF629E">
        <w:rPr>
          <w:rFonts w:ascii="宋体" w:eastAsia="宋体" w:hAnsi="宋体" w:cs="宋体" w:hint="eastAsia"/>
          <w:kern w:val="0"/>
          <w:szCs w:val="21"/>
        </w:rPr>
        <w:t>11</w:t>
      </w:r>
      <w:r w:rsidR="00E57FF0" w:rsidRPr="009A77F3">
        <w:rPr>
          <w:rFonts w:ascii="宋体" w:eastAsia="宋体" w:hAnsi="宋体" w:cs="宋体" w:hint="eastAsia"/>
          <w:kern w:val="0"/>
          <w:szCs w:val="21"/>
        </w:rPr>
        <w:t>月</w:t>
      </w:r>
      <w:r w:rsidR="00A502A3">
        <w:rPr>
          <w:rFonts w:ascii="宋体" w:eastAsia="宋体" w:hAnsi="宋体" w:cs="宋体" w:hint="eastAsia"/>
          <w:kern w:val="0"/>
          <w:szCs w:val="21"/>
        </w:rPr>
        <w:t>10</w:t>
      </w:r>
      <w:r w:rsidR="00E57FF0"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D76" w:rsidRDefault="00535D76" w:rsidP="00863661">
      <w:r>
        <w:separator/>
      </w:r>
    </w:p>
  </w:endnote>
  <w:endnote w:type="continuationSeparator" w:id="1">
    <w:p w:rsidR="00535D76" w:rsidRDefault="00535D76"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D76" w:rsidRDefault="00535D76" w:rsidP="00863661">
      <w:r>
        <w:separator/>
      </w:r>
    </w:p>
  </w:footnote>
  <w:footnote w:type="continuationSeparator" w:id="1">
    <w:p w:rsidR="00535D76" w:rsidRDefault="00535D76"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BC" w:rsidRDefault="00117DBC">
    <w:pPr>
      <w:pStyle w:val="a4"/>
      <w:pBdr>
        <w:bottom w:val="none" w:sz="0" w:space="0" w:color="auto"/>
      </w:pBdr>
      <w:spacing w:line="320" w:lineRule="exact"/>
      <w:ind w:leftChars="-41" w:left="-86" w:firstLineChars="400" w:firstLine="720"/>
      <w:jc w:val="left"/>
    </w:pPr>
    <w:bookmarkStart w:id="2"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117DBC" w:rsidRDefault="00E9755D">
    <w:pPr>
      <w:pStyle w:val="a4"/>
      <w:pBdr>
        <w:bottom w:val="none" w:sz="0" w:space="0" w:color="auto"/>
      </w:pBdr>
      <w:spacing w:line="320" w:lineRule="exact"/>
      <w:jc w:val="left"/>
      <w:rPr>
        <w:rStyle w:val="CharChar1"/>
        <w:rFonts w:ascii="Times New Roman" w:hAnsi="Times New Roman" w:cs="Times New Roman" w:hint="default"/>
        <w:szCs w:val="21"/>
      </w:rPr>
    </w:pPr>
    <w:r w:rsidRPr="00E9755D">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117DBC" w:rsidRDefault="00117DB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17DBC">
      <w:rPr>
        <w:rStyle w:val="CharChar1"/>
        <w:rFonts w:hint="default"/>
        <w:szCs w:val="21"/>
      </w:rPr>
      <w:t xml:space="preserve">   </w:t>
    </w:r>
    <w:bookmarkStart w:id="3" w:name="_GoBack"/>
    <w:r w:rsidR="00117DBC">
      <w:rPr>
        <w:rStyle w:val="CharChar1"/>
        <w:rFonts w:ascii="Times New Roman" w:hAnsi="Times New Roman" w:cs="Times New Roman" w:hint="default"/>
        <w:szCs w:val="21"/>
      </w:rPr>
      <w:t>北京国标联合认证有限公司</w:t>
    </w:r>
  </w:p>
  <w:p w:rsidR="00117DBC" w:rsidRDefault="00117DBC">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3"/>
    <w:r>
      <w:rPr>
        <w:rStyle w:val="CharChar1"/>
        <w:rFonts w:hint="default"/>
        <w:w w:val="90"/>
        <w:sz w:val="18"/>
      </w:rPr>
      <w:t xml:space="preserve">                     </w:t>
    </w:r>
  </w:p>
  <w:p w:rsidR="00117DBC" w:rsidRDefault="00E9755D">
    <w:pPr>
      <w:rPr>
        <w:sz w:val="18"/>
        <w:szCs w:val="18"/>
      </w:rPr>
    </w:pPr>
    <w:r w:rsidRPr="00E9755D">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2"/>
  </w:p>
  <w:p w:rsidR="00117DBC" w:rsidRDefault="00117D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A0B"/>
    <w:rsid w:val="00083BA7"/>
    <w:rsid w:val="000C26CD"/>
    <w:rsid w:val="000D737A"/>
    <w:rsid w:val="000E6A8F"/>
    <w:rsid w:val="000F42D0"/>
    <w:rsid w:val="0010687E"/>
    <w:rsid w:val="00110134"/>
    <w:rsid w:val="00117DBC"/>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46BA7"/>
    <w:rsid w:val="002569B6"/>
    <w:rsid w:val="00257D5C"/>
    <w:rsid w:val="002701A1"/>
    <w:rsid w:val="00284525"/>
    <w:rsid w:val="002928D5"/>
    <w:rsid w:val="002C12CA"/>
    <w:rsid w:val="002C5EAF"/>
    <w:rsid w:val="002D275B"/>
    <w:rsid w:val="002E2512"/>
    <w:rsid w:val="002E397E"/>
    <w:rsid w:val="002E487B"/>
    <w:rsid w:val="002F2A7A"/>
    <w:rsid w:val="0030082D"/>
    <w:rsid w:val="00303E8B"/>
    <w:rsid w:val="00304C76"/>
    <w:rsid w:val="00307398"/>
    <w:rsid w:val="00320395"/>
    <w:rsid w:val="00321F73"/>
    <w:rsid w:val="003234D3"/>
    <w:rsid w:val="003240D4"/>
    <w:rsid w:val="003254E8"/>
    <w:rsid w:val="0033345A"/>
    <w:rsid w:val="00353EAB"/>
    <w:rsid w:val="003624CA"/>
    <w:rsid w:val="0036517F"/>
    <w:rsid w:val="003727D2"/>
    <w:rsid w:val="00381C80"/>
    <w:rsid w:val="00387457"/>
    <w:rsid w:val="00393C4D"/>
    <w:rsid w:val="003B0D1A"/>
    <w:rsid w:val="003B2FF7"/>
    <w:rsid w:val="003C25DA"/>
    <w:rsid w:val="003F21F1"/>
    <w:rsid w:val="003F320E"/>
    <w:rsid w:val="00407005"/>
    <w:rsid w:val="00416F29"/>
    <w:rsid w:val="0042489C"/>
    <w:rsid w:val="00437B61"/>
    <w:rsid w:val="00456CFA"/>
    <w:rsid w:val="004615A5"/>
    <w:rsid w:val="004656BE"/>
    <w:rsid w:val="00486810"/>
    <w:rsid w:val="004960DE"/>
    <w:rsid w:val="004965DE"/>
    <w:rsid w:val="004A5891"/>
    <w:rsid w:val="004B3874"/>
    <w:rsid w:val="004C0262"/>
    <w:rsid w:val="004D7195"/>
    <w:rsid w:val="004D7903"/>
    <w:rsid w:val="004F2892"/>
    <w:rsid w:val="00503004"/>
    <w:rsid w:val="00504944"/>
    <w:rsid w:val="005078E8"/>
    <w:rsid w:val="00524180"/>
    <w:rsid w:val="00535D76"/>
    <w:rsid w:val="00542FC1"/>
    <w:rsid w:val="00554BFE"/>
    <w:rsid w:val="0055759B"/>
    <w:rsid w:val="00566F16"/>
    <w:rsid w:val="00590977"/>
    <w:rsid w:val="005912DB"/>
    <w:rsid w:val="005A0EF0"/>
    <w:rsid w:val="005A113E"/>
    <w:rsid w:val="005F1348"/>
    <w:rsid w:val="005F1E5D"/>
    <w:rsid w:val="005F4195"/>
    <w:rsid w:val="005F4487"/>
    <w:rsid w:val="005F6387"/>
    <w:rsid w:val="00617A99"/>
    <w:rsid w:val="00622FCA"/>
    <w:rsid w:val="00660D3C"/>
    <w:rsid w:val="00676D21"/>
    <w:rsid w:val="00690C29"/>
    <w:rsid w:val="00694890"/>
    <w:rsid w:val="006B2605"/>
    <w:rsid w:val="006D4A10"/>
    <w:rsid w:val="006E2089"/>
    <w:rsid w:val="006E20E9"/>
    <w:rsid w:val="0070391A"/>
    <w:rsid w:val="00713916"/>
    <w:rsid w:val="00714A13"/>
    <w:rsid w:val="00715D22"/>
    <w:rsid w:val="00742AF7"/>
    <w:rsid w:val="00742DD4"/>
    <w:rsid w:val="0074461A"/>
    <w:rsid w:val="00752288"/>
    <w:rsid w:val="00757277"/>
    <w:rsid w:val="007609C2"/>
    <w:rsid w:val="007627F4"/>
    <w:rsid w:val="00771A02"/>
    <w:rsid w:val="00786D4C"/>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3661"/>
    <w:rsid w:val="0087168C"/>
    <w:rsid w:val="0087270F"/>
    <w:rsid w:val="0087751C"/>
    <w:rsid w:val="00880CD0"/>
    <w:rsid w:val="008838EF"/>
    <w:rsid w:val="00890F8F"/>
    <w:rsid w:val="00894C78"/>
    <w:rsid w:val="008A03D9"/>
    <w:rsid w:val="008A3F8A"/>
    <w:rsid w:val="008C65E5"/>
    <w:rsid w:val="008D37C9"/>
    <w:rsid w:val="008E69E2"/>
    <w:rsid w:val="009055C3"/>
    <w:rsid w:val="009075C6"/>
    <w:rsid w:val="00915EA5"/>
    <w:rsid w:val="00932462"/>
    <w:rsid w:val="00937D47"/>
    <w:rsid w:val="00941328"/>
    <w:rsid w:val="0094582B"/>
    <w:rsid w:val="00951239"/>
    <w:rsid w:val="009577A9"/>
    <w:rsid w:val="009954C3"/>
    <w:rsid w:val="009A77F3"/>
    <w:rsid w:val="009B1716"/>
    <w:rsid w:val="009B246B"/>
    <w:rsid w:val="009C6468"/>
    <w:rsid w:val="009D387A"/>
    <w:rsid w:val="009D4C3A"/>
    <w:rsid w:val="009E0587"/>
    <w:rsid w:val="009E059D"/>
    <w:rsid w:val="00A03794"/>
    <w:rsid w:val="00A16E2F"/>
    <w:rsid w:val="00A17AB2"/>
    <w:rsid w:val="00A455B0"/>
    <w:rsid w:val="00A47F3E"/>
    <w:rsid w:val="00A502A3"/>
    <w:rsid w:val="00A520FA"/>
    <w:rsid w:val="00A71D09"/>
    <w:rsid w:val="00A72491"/>
    <w:rsid w:val="00A90F90"/>
    <w:rsid w:val="00AA038B"/>
    <w:rsid w:val="00AA2077"/>
    <w:rsid w:val="00AA57FD"/>
    <w:rsid w:val="00AF6EBD"/>
    <w:rsid w:val="00B063C4"/>
    <w:rsid w:val="00B07E05"/>
    <w:rsid w:val="00B71888"/>
    <w:rsid w:val="00B92171"/>
    <w:rsid w:val="00BC4EF1"/>
    <w:rsid w:val="00BD169C"/>
    <w:rsid w:val="00BD1DBE"/>
    <w:rsid w:val="00BE53A8"/>
    <w:rsid w:val="00C17837"/>
    <w:rsid w:val="00C2118A"/>
    <w:rsid w:val="00C216B2"/>
    <w:rsid w:val="00C23923"/>
    <w:rsid w:val="00C26FD0"/>
    <w:rsid w:val="00C303B4"/>
    <w:rsid w:val="00C34CEF"/>
    <w:rsid w:val="00C44BBF"/>
    <w:rsid w:val="00C536C5"/>
    <w:rsid w:val="00C62752"/>
    <w:rsid w:val="00C648F4"/>
    <w:rsid w:val="00C74F5D"/>
    <w:rsid w:val="00C760E0"/>
    <w:rsid w:val="00C77D92"/>
    <w:rsid w:val="00CA6FA6"/>
    <w:rsid w:val="00CA7679"/>
    <w:rsid w:val="00CB3AA9"/>
    <w:rsid w:val="00CB517A"/>
    <w:rsid w:val="00CC18AF"/>
    <w:rsid w:val="00CC4F56"/>
    <w:rsid w:val="00D04116"/>
    <w:rsid w:val="00D17E67"/>
    <w:rsid w:val="00D26F1A"/>
    <w:rsid w:val="00D52D7D"/>
    <w:rsid w:val="00D53765"/>
    <w:rsid w:val="00D63498"/>
    <w:rsid w:val="00D700CC"/>
    <w:rsid w:val="00D85083"/>
    <w:rsid w:val="00D94721"/>
    <w:rsid w:val="00D957B1"/>
    <w:rsid w:val="00D97FC4"/>
    <w:rsid w:val="00DB101A"/>
    <w:rsid w:val="00DB4623"/>
    <w:rsid w:val="00DC2A13"/>
    <w:rsid w:val="00DC4708"/>
    <w:rsid w:val="00DC4CAB"/>
    <w:rsid w:val="00E02210"/>
    <w:rsid w:val="00E060E7"/>
    <w:rsid w:val="00E14519"/>
    <w:rsid w:val="00E1650B"/>
    <w:rsid w:val="00E311FC"/>
    <w:rsid w:val="00E32634"/>
    <w:rsid w:val="00E35754"/>
    <w:rsid w:val="00E3757F"/>
    <w:rsid w:val="00E440AE"/>
    <w:rsid w:val="00E5284B"/>
    <w:rsid w:val="00E57204"/>
    <w:rsid w:val="00E57FF0"/>
    <w:rsid w:val="00E65CEE"/>
    <w:rsid w:val="00E763B0"/>
    <w:rsid w:val="00E9755D"/>
    <w:rsid w:val="00EA1DBB"/>
    <w:rsid w:val="00EA3F04"/>
    <w:rsid w:val="00EA3F20"/>
    <w:rsid w:val="00EC5C29"/>
    <w:rsid w:val="00ED493A"/>
    <w:rsid w:val="00EF629E"/>
    <w:rsid w:val="00F0529A"/>
    <w:rsid w:val="00F30F70"/>
    <w:rsid w:val="00F337FF"/>
    <w:rsid w:val="00F55612"/>
    <w:rsid w:val="00F55A7F"/>
    <w:rsid w:val="00F665E5"/>
    <w:rsid w:val="00F73F1F"/>
    <w:rsid w:val="00F7448C"/>
    <w:rsid w:val="00F77661"/>
    <w:rsid w:val="00F86660"/>
    <w:rsid w:val="00F91504"/>
    <w:rsid w:val="00F93FAD"/>
    <w:rsid w:val="00FA14C6"/>
    <w:rsid w:val="00FA2B0D"/>
    <w:rsid w:val="00FB2D4F"/>
    <w:rsid w:val="00FB5DA3"/>
    <w:rsid w:val="00FC32BD"/>
    <w:rsid w:val="00FD399A"/>
    <w:rsid w:val="00FD533E"/>
    <w:rsid w:val="00FE5FAD"/>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5</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174</cp:revision>
  <cp:lastPrinted>2017-09-01T06:24:00Z</cp:lastPrinted>
  <dcterms:created xsi:type="dcterms:W3CDTF">2015-10-10T03:59:00Z</dcterms:created>
  <dcterms:modified xsi:type="dcterms:W3CDTF">2021-11-20T06:17:00Z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