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67" w:rsidRDefault="00157F04">
      <w:pPr>
        <w:ind w:right="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A86648" w:rsidRPr="00253DB1">
        <w:rPr>
          <w:rFonts w:hint="eastAsia"/>
          <w:szCs w:val="21"/>
          <w:u w:val="single"/>
        </w:rPr>
        <w:t>050-2017-2021</w:t>
      </w:r>
    </w:p>
    <w:p w:rsidR="00812A67" w:rsidRDefault="00157F0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a"/>
        <w:tblW w:w="8930" w:type="dxa"/>
        <w:tblLayout w:type="fixed"/>
        <w:tblLook w:val="04A0"/>
      </w:tblPr>
      <w:tblGrid>
        <w:gridCol w:w="817"/>
        <w:gridCol w:w="717"/>
        <w:gridCol w:w="1409"/>
        <w:gridCol w:w="851"/>
        <w:gridCol w:w="283"/>
        <w:gridCol w:w="1418"/>
        <w:gridCol w:w="850"/>
        <w:gridCol w:w="709"/>
        <w:gridCol w:w="1876"/>
      </w:tblGrid>
      <w:tr w:rsidR="00A86648" w:rsidRPr="00E40DEA" w:rsidTr="008F0E0B">
        <w:trPr>
          <w:trHeight w:val="427"/>
        </w:trPr>
        <w:tc>
          <w:tcPr>
            <w:tcW w:w="1534" w:type="dxa"/>
            <w:gridSpan w:val="2"/>
            <w:vAlign w:val="center"/>
          </w:tcPr>
          <w:p w:rsidR="00A86648" w:rsidRPr="00E40DEA" w:rsidRDefault="00A86648" w:rsidP="008F0E0B">
            <w:pPr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测量过程名称</w:t>
            </w:r>
          </w:p>
        </w:tc>
        <w:tc>
          <w:tcPr>
            <w:tcW w:w="2260" w:type="dxa"/>
            <w:gridSpan w:val="2"/>
            <w:vAlign w:val="center"/>
          </w:tcPr>
          <w:p w:rsidR="00A86648" w:rsidRPr="00E40DEA" w:rsidRDefault="00A86648" w:rsidP="008F0E0B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导体电阻测量过程</w:t>
            </w:r>
          </w:p>
        </w:tc>
        <w:tc>
          <w:tcPr>
            <w:tcW w:w="2551" w:type="dxa"/>
            <w:gridSpan w:val="3"/>
            <w:vAlign w:val="center"/>
          </w:tcPr>
          <w:p w:rsidR="00A86648" w:rsidRPr="00E40DEA" w:rsidRDefault="00A86648" w:rsidP="008F0E0B">
            <w:pPr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被测参数要求(含公差)</w:t>
            </w:r>
          </w:p>
        </w:tc>
        <w:tc>
          <w:tcPr>
            <w:tcW w:w="2585" w:type="dxa"/>
            <w:gridSpan w:val="2"/>
            <w:vAlign w:val="center"/>
          </w:tcPr>
          <w:p w:rsidR="00A86648" w:rsidRPr="00E40DEA" w:rsidRDefault="00A86648" w:rsidP="008F0E0B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  <w:r>
              <w:rPr>
                <w:rFonts w:asciiTheme="minorEastAsia" w:hAnsiTheme="minorEastAsia"/>
                <w:color w:val="000000" w:themeColor="text1"/>
              </w:rPr>
              <w:t>0℃直流导体电阻</w:t>
            </w:r>
            <w:r>
              <w:rPr>
                <w:rFonts w:asciiTheme="minorEastAsia" w:hAnsiTheme="minorEastAsia"/>
                <w:color w:val="000000" w:themeColor="text1"/>
              </w:rPr>
              <w:t>≤3</w:t>
            </w:r>
            <w:r>
              <w:rPr>
                <w:rFonts w:asciiTheme="minorEastAsia" w:hAnsiTheme="minorEastAsia"/>
                <w:color w:val="000000" w:themeColor="text1"/>
              </w:rPr>
              <w:t>Ω/km</w:t>
            </w:r>
          </w:p>
        </w:tc>
      </w:tr>
      <w:tr w:rsidR="00A86648" w:rsidRPr="00E40DEA" w:rsidTr="008F0E0B">
        <w:trPr>
          <w:trHeight w:val="419"/>
        </w:trPr>
        <w:tc>
          <w:tcPr>
            <w:tcW w:w="3794" w:type="dxa"/>
            <w:gridSpan w:val="4"/>
            <w:vAlign w:val="center"/>
          </w:tcPr>
          <w:p w:rsidR="00A86648" w:rsidRPr="00E40DEA" w:rsidRDefault="00A86648" w:rsidP="008F0E0B">
            <w:pPr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被测参数要求识别依据文件</w:t>
            </w:r>
          </w:p>
        </w:tc>
        <w:tc>
          <w:tcPr>
            <w:tcW w:w="5136" w:type="dxa"/>
            <w:gridSpan w:val="5"/>
            <w:vAlign w:val="center"/>
          </w:tcPr>
          <w:p w:rsidR="00A86648" w:rsidRPr="00E40DEA" w:rsidRDefault="00A86648" w:rsidP="008F0E0B">
            <w:pPr>
              <w:rPr>
                <w:rFonts w:asciiTheme="minorEastAsia" w:hAnsiTheme="minorEastAsia"/>
                <w:color w:val="000000" w:themeColor="text1"/>
              </w:rPr>
            </w:pPr>
            <w:r w:rsidRPr="00A2672B"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GB/T 3048.4</w:t>
            </w:r>
            <w:r w:rsidRPr="00A2672B"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—</w:t>
            </w:r>
            <w:r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 xml:space="preserve">2007 </w:t>
            </w:r>
            <w:r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《</w:t>
            </w:r>
            <w:r w:rsidRPr="00A2672B"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导体直流电阻试验</w:t>
            </w:r>
            <w:r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》</w:t>
            </w:r>
          </w:p>
        </w:tc>
      </w:tr>
      <w:tr w:rsidR="00A86648" w:rsidRPr="00E40DEA" w:rsidTr="008F0E0B">
        <w:trPr>
          <w:trHeight w:val="2165"/>
        </w:trPr>
        <w:tc>
          <w:tcPr>
            <w:tcW w:w="8930" w:type="dxa"/>
            <w:gridSpan w:val="9"/>
          </w:tcPr>
          <w:p w:rsidR="00A86648" w:rsidRPr="00E40DEA" w:rsidRDefault="00A86648" w:rsidP="008F0E0B">
            <w:pPr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计量要求导出方法（可另附）</w:t>
            </w:r>
          </w:p>
          <w:p w:rsidR="00A86648" w:rsidRPr="00E40DEA" w:rsidRDefault="00A86648" w:rsidP="008F0E0B">
            <w:pPr>
              <w:ind w:firstLineChars="270" w:firstLine="56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一般的直流电阻结果</w:t>
            </w:r>
            <w:r>
              <w:rPr>
                <w:rFonts w:asciiTheme="minorEastAsia" w:hAnsiTheme="minorEastAsia" w:hint="eastAsia"/>
                <w:color w:val="000000" w:themeColor="text1"/>
              </w:rPr>
              <w:t>为</w:t>
            </w:r>
            <w:r>
              <w:rPr>
                <w:rFonts w:asciiTheme="minorEastAsia" w:hAnsiTheme="minorEastAsia"/>
                <w:color w:val="000000" w:themeColor="text1"/>
              </w:rPr>
              <w:t>2.</w:t>
            </w:r>
            <w:r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Pr="00A2672B">
              <w:rPr>
                <w:rFonts w:asciiTheme="minorEastAsia" w:hAnsiTheme="minorEastAsia" w:hint="eastAsia"/>
                <w:color w:val="000000" w:themeColor="text1"/>
              </w:rPr>
              <w:t>Ω</w:t>
            </w:r>
            <w:r w:rsidRPr="00A2672B">
              <w:rPr>
                <w:rFonts w:asciiTheme="minorEastAsia" w:hAnsiTheme="minorEastAsia"/>
                <w:color w:val="000000" w:themeColor="text1"/>
              </w:rPr>
              <w:t>/km</w:t>
            </w:r>
            <w:r w:rsidRPr="00E40DEA">
              <w:rPr>
                <w:rFonts w:asciiTheme="minorEastAsia" w:hAnsiTheme="minorEastAsia" w:hint="eastAsia"/>
                <w:color w:val="000000" w:themeColor="text1"/>
              </w:rPr>
              <w:t>范围内，单侧公差T</w:t>
            </w:r>
            <w:r w:rsidRPr="00E40DEA">
              <w:rPr>
                <w:rFonts w:asciiTheme="minorEastAsia" w:hAnsiTheme="minorEastAsia" w:hint="eastAsia"/>
                <w:color w:val="000000" w:themeColor="text1"/>
                <w:vertAlign w:val="subscript"/>
              </w:rPr>
              <w:t>单</w:t>
            </w:r>
            <w:r w:rsidRPr="00E40DEA">
              <w:rPr>
                <w:rFonts w:asciiTheme="minorEastAsia" w:hAnsiTheme="minorEastAsia" w:hint="eastAsia"/>
                <w:color w:val="000000" w:themeColor="text1"/>
              </w:rPr>
              <w:t>=</w:t>
            </w:r>
            <w:r>
              <w:rPr>
                <w:rFonts w:asciiTheme="minorEastAsia" w:hAnsiTheme="minorEastAsia"/>
                <w:color w:val="000000" w:themeColor="text1"/>
              </w:rPr>
              <w:t>0.</w:t>
            </w:r>
            <w:r>
              <w:rPr>
                <w:rFonts w:asciiTheme="minorEastAsia" w:hAnsiTheme="minorEastAsia" w:hint="eastAsia"/>
                <w:color w:val="000000" w:themeColor="text1"/>
              </w:rPr>
              <w:t>9</w:t>
            </w:r>
            <w:r w:rsidRPr="00A2672B">
              <w:rPr>
                <w:rFonts w:asciiTheme="minorEastAsia" w:hAnsiTheme="minorEastAsia" w:hint="eastAsia"/>
                <w:color w:val="000000" w:themeColor="text1"/>
              </w:rPr>
              <w:t>Ω</w:t>
            </w:r>
            <w:r w:rsidRPr="00A2672B">
              <w:rPr>
                <w:rFonts w:asciiTheme="minorEastAsia" w:hAnsiTheme="minorEastAsia"/>
                <w:color w:val="000000" w:themeColor="text1"/>
              </w:rPr>
              <w:t>/km</w:t>
            </w:r>
          </w:p>
          <w:p w:rsidR="00A86648" w:rsidRDefault="00A86648" w:rsidP="008F0E0B">
            <w:pPr>
              <w:ind w:firstLineChars="270" w:firstLine="567"/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 xml:space="preserve">测量过程的测量范围要求: </w:t>
            </w:r>
          </w:p>
          <w:p w:rsidR="00A86648" w:rsidRDefault="00A86648" w:rsidP="008F0E0B">
            <w:pPr>
              <w:ind w:firstLineChars="270" w:firstLine="56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一般用</w:t>
            </w:r>
            <w:r>
              <w:rPr>
                <w:rFonts w:asciiTheme="minorEastAsia" w:hAnsiTheme="minorEastAsia" w:hint="eastAsia"/>
                <w:color w:val="000000" w:themeColor="text1"/>
              </w:rPr>
              <w:t>1m夹具，检测的直流电阻范围为：（</w:t>
            </w:r>
            <w:r>
              <w:rPr>
                <w:rFonts w:asciiTheme="minorEastAsia" w:hAnsiTheme="minorEastAsia" w:hint="eastAsia"/>
                <w:color w:val="000000" w:themeColor="text1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</w:rPr>
              <w:t>~</w:t>
            </w:r>
            <w:r>
              <w:rPr>
                <w:rFonts w:asciiTheme="minorEastAsia" w:hAnsiTheme="minorEastAsia"/>
                <w:color w:val="000000" w:themeColor="text1"/>
              </w:rPr>
              <w:t>4</w:t>
            </w:r>
            <w:r>
              <w:rPr>
                <w:rFonts w:asciiTheme="minorEastAsia" w:hAnsiTheme="minorEastAsia" w:hint="eastAsia"/>
                <w:color w:val="000000" w:themeColor="text1"/>
              </w:rPr>
              <w:t>）</w:t>
            </w:r>
            <w:r>
              <w:rPr>
                <w:rFonts w:asciiTheme="minorEastAsia" w:hAnsiTheme="minorEastAsia"/>
                <w:color w:val="000000" w:themeColor="text1"/>
              </w:rPr>
              <w:t>mΩ</w:t>
            </w:r>
          </w:p>
          <w:p w:rsidR="00A86648" w:rsidRPr="00E40DEA" w:rsidRDefault="00A86648" w:rsidP="008F0E0B">
            <w:pPr>
              <w:ind w:firstLineChars="270" w:firstLine="567"/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U</w:t>
            </w:r>
            <w:r w:rsidRPr="00E40DEA">
              <w:rPr>
                <w:rFonts w:asciiTheme="minorEastAsia" w:hAnsiTheme="minorEastAsia" w:hint="eastAsia"/>
                <w:color w:val="000000" w:themeColor="text1"/>
                <w:vertAlign w:val="subscript"/>
              </w:rPr>
              <w:t>允</w:t>
            </w:r>
            <w:r w:rsidRPr="00E40DEA">
              <w:rPr>
                <w:rFonts w:asciiTheme="minorEastAsia" w:hAnsiTheme="minorEastAsia" w:hint="eastAsia"/>
                <w:color w:val="000000" w:themeColor="text1"/>
              </w:rPr>
              <w:t>＝T</w:t>
            </w:r>
            <w:r w:rsidRPr="00E40DEA">
              <w:rPr>
                <w:rFonts w:asciiTheme="minorEastAsia" w:hAnsiTheme="minorEastAsia" w:hint="eastAsia"/>
                <w:color w:val="000000" w:themeColor="text1"/>
                <w:vertAlign w:val="subscript"/>
              </w:rPr>
              <w:t>单侧</w:t>
            </w:r>
            <w:r w:rsidRPr="00E40DEA">
              <w:rPr>
                <w:rFonts w:asciiTheme="minorEastAsia" w:hAnsiTheme="minorEastAsia" w:hint="eastAsia"/>
                <w:color w:val="000000" w:themeColor="text1"/>
              </w:rPr>
              <w:t>/3＝</w:t>
            </w:r>
            <w:r>
              <w:rPr>
                <w:rFonts w:asciiTheme="minorEastAsia" w:hAnsiTheme="minorEastAsia" w:hint="eastAsia"/>
                <w:color w:val="000000" w:themeColor="text1"/>
              </w:rPr>
              <w:t>0.</w:t>
            </w:r>
            <w:r>
              <w:rPr>
                <w:rFonts w:asciiTheme="minorEastAsia" w:hAnsiTheme="minorEastAsia" w:hint="eastAsia"/>
                <w:color w:val="000000" w:themeColor="text1"/>
              </w:rPr>
              <w:t>9</w:t>
            </w:r>
            <w:r w:rsidRPr="00E40DEA">
              <w:rPr>
                <w:rFonts w:asciiTheme="minorEastAsia" w:hAnsiTheme="minorEastAsia"/>
                <w:color w:val="000000" w:themeColor="text1"/>
              </w:rPr>
              <w:t>/3</w:t>
            </w:r>
            <w:r w:rsidRPr="00E40DEA">
              <w:rPr>
                <w:rFonts w:asciiTheme="minorEastAsia" w:hAnsiTheme="minorEastAsia" w:hint="eastAsia"/>
                <w:color w:val="000000" w:themeColor="text1"/>
              </w:rPr>
              <w:t>=</w:t>
            </w:r>
            <w:r>
              <w:rPr>
                <w:rFonts w:asciiTheme="minorEastAsia" w:hAnsiTheme="minorEastAsia"/>
                <w:color w:val="000000" w:themeColor="text1"/>
              </w:rPr>
              <w:t>0.</w:t>
            </w: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  <w:r w:rsidRPr="00A2672B">
              <w:rPr>
                <w:rFonts w:asciiTheme="minorEastAsia" w:hAnsiTheme="minorEastAsia" w:hint="eastAsia"/>
                <w:color w:val="000000" w:themeColor="text1"/>
              </w:rPr>
              <w:t>Ω</w:t>
            </w:r>
            <w:r w:rsidRPr="00A2672B">
              <w:rPr>
                <w:rFonts w:asciiTheme="minorEastAsia" w:hAnsiTheme="minorEastAsia"/>
                <w:color w:val="000000" w:themeColor="text1"/>
              </w:rPr>
              <w:t>/km</w:t>
            </w:r>
          </w:p>
          <w:p w:rsidR="00A86648" w:rsidRPr="00390CB1" w:rsidRDefault="00A86648" w:rsidP="008F0E0B">
            <w:pPr>
              <w:ind w:firstLineChars="270" w:firstLine="567"/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测量设备的测量范围</w:t>
            </w:r>
            <w:r>
              <w:rPr>
                <w:rFonts w:asciiTheme="minorEastAsia" w:hAnsiTheme="minorEastAsia" w:hint="eastAsia"/>
                <w:color w:val="000000" w:themeColor="text1"/>
              </w:rPr>
              <w:t>要求</w:t>
            </w:r>
            <w:r w:rsidRPr="00E40DEA">
              <w:rPr>
                <w:rFonts w:asciiTheme="minorEastAsia" w:hAnsiTheme="minorEastAsia" w:hint="eastAsia"/>
                <w:color w:val="000000" w:themeColor="text1"/>
              </w:rPr>
              <w:t>: （0~</w:t>
            </w:r>
            <w:r>
              <w:rPr>
                <w:rFonts w:asciiTheme="minorEastAsia" w:hAnsiTheme="minorEastAsia"/>
                <w:color w:val="000000" w:themeColor="text1"/>
              </w:rPr>
              <w:t>5</w:t>
            </w:r>
            <w:r w:rsidRPr="00E40DEA">
              <w:rPr>
                <w:rFonts w:asciiTheme="minorEastAsia" w:hAnsiTheme="minorEastAsia" w:hint="eastAsia"/>
                <w:color w:val="000000" w:themeColor="text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</w:rPr>
              <w:t>mΩ</w:t>
            </w:r>
          </w:p>
          <w:p w:rsidR="00A86648" w:rsidRDefault="00A86648" w:rsidP="008F0E0B">
            <w:pPr>
              <w:ind w:firstLineChars="270" w:firstLine="567"/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测量设备的MPEV＝1/2 U</w:t>
            </w:r>
            <w:r w:rsidRPr="00E40DEA">
              <w:rPr>
                <w:rFonts w:asciiTheme="minorEastAsia" w:hAnsiTheme="minorEastAsia" w:hint="eastAsia"/>
                <w:color w:val="000000" w:themeColor="text1"/>
                <w:vertAlign w:val="subscript"/>
              </w:rPr>
              <w:t>允</w:t>
            </w:r>
            <w:r w:rsidRPr="00E40DEA">
              <w:rPr>
                <w:rFonts w:asciiTheme="minorEastAsia" w:hAnsiTheme="minorEastAsia" w:hint="eastAsia"/>
                <w:color w:val="000000" w:themeColor="text1"/>
              </w:rPr>
              <w:t>＝</w:t>
            </w:r>
            <w:r>
              <w:rPr>
                <w:rFonts w:asciiTheme="minorEastAsia" w:hAnsiTheme="minorEastAsia"/>
                <w:color w:val="000000" w:themeColor="text1"/>
              </w:rPr>
              <w:t>0.</w:t>
            </w: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  <w:r>
              <w:rPr>
                <w:rFonts w:asciiTheme="minorEastAsia" w:hAnsiTheme="minorEastAsia"/>
                <w:color w:val="000000" w:themeColor="text1"/>
              </w:rPr>
              <w:t>/2</w:t>
            </w:r>
            <w:r>
              <w:rPr>
                <w:rFonts w:asciiTheme="minorEastAsia" w:hAnsiTheme="minorEastAsia" w:hint="eastAsia"/>
                <w:color w:val="000000" w:themeColor="text1"/>
              </w:rPr>
              <w:t>=</w:t>
            </w:r>
            <w:r>
              <w:rPr>
                <w:rFonts w:asciiTheme="minorEastAsia" w:hAnsiTheme="minorEastAsia"/>
                <w:color w:val="000000" w:themeColor="text1"/>
              </w:rPr>
              <w:t>0.1</w:t>
            </w:r>
            <w:r>
              <w:rPr>
                <w:rFonts w:asciiTheme="minorEastAsia" w:hAnsiTheme="minorEastAsia" w:hint="eastAsia"/>
                <w:color w:val="000000" w:themeColor="text1"/>
              </w:rPr>
              <w:t>5</w:t>
            </w:r>
            <w:r w:rsidRPr="00390CB1">
              <w:rPr>
                <w:rFonts w:asciiTheme="minorEastAsia" w:hAnsiTheme="minorEastAsia" w:hint="eastAsia"/>
                <w:color w:val="000000" w:themeColor="text1"/>
              </w:rPr>
              <w:t>Ω</w:t>
            </w:r>
            <w:r w:rsidRPr="00390CB1">
              <w:rPr>
                <w:rFonts w:asciiTheme="minorEastAsia" w:hAnsiTheme="minorEastAsia"/>
                <w:color w:val="000000" w:themeColor="text1"/>
              </w:rPr>
              <w:t>/km</w:t>
            </w:r>
          </w:p>
          <w:p w:rsidR="00A86648" w:rsidRPr="00E40DEA" w:rsidRDefault="00A86648" w:rsidP="008F0E0B">
            <w:pPr>
              <w:ind w:firstLineChars="270" w:firstLine="567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86648" w:rsidRPr="00E40DEA" w:rsidTr="008F0E0B">
        <w:trPr>
          <w:trHeight w:val="337"/>
        </w:trPr>
        <w:tc>
          <w:tcPr>
            <w:tcW w:w="817" w:type="dxa"/>
            <w:vMerge w:val="restart"/>
            <w:vAlign w:val="center"/>
          </w:tcPr>
          <w:p w:rsidR="00A86648" w:rsidRPr="00E40DEA" w:rsidRDefault="00A86648" w:rsidP="008F0E0B">
            <w:pPr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计量校准过程</w:t>
            </w:r>
          </w:p>
        </w:tc>
        <w:tc>
          <w:tcPr>
            <w:tcW w:w="2126" w:type="dxa"/>
            <w:gridSpan w:val="2"/>
            <w:vAlign w:val="center"/>
          </w:tcPr>
          <w:p w:rsidR="00A86648" w:rsidRPr="00E40DEA" w:rsidRDefault="00A86648" w:rsidP="008F0E0B">
            <w:pPr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 w:rsidR="00A86648" w:rsidRPr="00E40DEA" w:rsidRDefault="00A86648" w:rsidP="008F0E0B">
            <w:pPr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A86648" w:rsidRPr="00E40DEA" w:rsidRDefault="00A86648" w:rsidP="008F0E0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设备特性</w:t>
            </w:r>
          </w:p>
        </w:tc>
        <w:tc>
          <w:tcPr>
            <w:tcW w:w="1559" w:type="dxa"/>
            <w:gridSpan w:val="2"/>
            <w:vAlign w:val="center"/>
          </w:tcPr>
          <w:p w:rsidR="00A86648" w:rsidRPr="00E40DEA" w:rsidRDefault="00A86648" w:rsidP="008F0E0B">
            <w:pPr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校准证书编号</w:t>
            </w:r>
          </w:p>
        </w:tc>
        <w:tc>
          <w:tcPr>
            <w:tcW w:w="1876" w:type="dxa"/>
            <w:vAlign w:val="center"/>
          </w:tcPr>
          <w:p w:rsidR="00A86648" w:rsidRPr="00E40DEA" w:rsidRDefault="00A86648" w:rsidP="008F0E0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有效期至</w:t>
            </w:r>
          </w:p>
        </w:tc>
      </w:tr>
      <w:tr w:rsidR="00A86648" w:rsidRPr="00E40DEA" w:rsidTr="008F0E0B">
        <w:trPr>
          <w:trHeight w:val="702"/>
        </w:trPr>
        <w:tc>
          <w:tcPr>
            <w:tcW w:w="817" w:type="dxa"/>
            <w:vMerge/>
          </w:tcPr>
          <w:p w:rsidR="00A86648" w:rsidRPr="00E40DEA" w:rsidRDefault="00A86648" w:rsidP="008F0E0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86648" w:rsidRPr="00666978" w:rsidRDefault="00A86648" w:rsidP="008F0E0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66978">
              <w:rPr>
                <w:rFonts w:asciiTheme="minorEastAsia" w:hAnsiTheme="minorEastAsia" w:hint="eastAsia"/>
                <w:color w:val="000000" w:themeColor="text1"/>
              </w:rPr>
              <w:t>直流电阻测量仪/</w:t>
            </w:r>
            <w:r w:rsidRPr="00666978">
              <w:rPr>
                <w:rFonts w:asciiTheme="minorEastAsia" w:hAnsiTheme="minorEastAsia"/>
                <w:color w:val="000000" w:themeColor="text1"/>
              </w:rPr>
              <w:t>151141</w:t>
            </w:r>
          </w:p>
        </w:tc>
        <w:tc>
          <w:tcPr>
            <w:tcW w:w="1134" w:type="dxa"/>
            <w:gridSpan w:val="2"/>
            <w:vAlign w:val="center"/>
          </w:tcPr>
          <w:p w:rsidR="00A86648" w:rsidRPr="00666978" w:rsidRDefault="00A86648" w:rsidP="008F0E0B">
            <w:pPr>
              <w:rPr>
                <w:rFonts w:asciiTheme="minorEastAsia" w:hAnsiTheme="minorEastAsia"/>
                <w:color w:val="000000" w:themeColor="text1"/>
              </w:rPr>
            </w:pPr>
            <w:r w:rsidRPr="00666978">
              <w:rPr>
                <w:rFonts w:asciiTheme="minorEastAsia" w:hAnsiTheme="minorEastAsia"/>
                <w:color w:val="000000" w:themeColor="text1"/>
              </w:rPr>
              <w:t>DZ-3</w:t>
            </w:r>
          </w:p>
        </w:tc>
        <w:tc>
          <w:tcPr>
            <w:tcW w:w="1418" w:type="dxa"/>
            <w:vAlign w:val="center"/>
          </w:tcPr>
          <w:p w:rsidR="00A86648" w:rsidRPr="00666978" w:rsidRDefault="00A86648" w:rsidP="00A8664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66978">
              <w:rPr>
                <w:rFonts w:asciiTheme="minorEastAsia" w:hAnsiTheme="minorEastAsia"/>
                <w:i/>
                <w:color w:val="000000" w:themeColor="text1"/>
              </w:rPr>
              <w:t>Urel</w:t>
            </w:r>
            <w:r w:rsidRPr="00666978">
              <w:rPr>
                <w:rFonts w:asciiTheme="minorEastAsia" w:hAnsiTheme="minorEastAsia" w:hint="eastAsia"/>
                <w:color w:val="000000" w:themeColor="text1"/>
              </w:rPr>
              <w:t>=</w:t>
            </w:r>
            <w:r>
              <w:rPr>
                <w:rFonts w:asciiTheme="minorEastAsia" w:hAnsiTheme="minorEastAsia"/>
                <w:color w:val="000000" w:themeColor="text1"/>
              </w:rPr>
              <w:t>0.0</w:t>
            </w:r>
            <w:r w:rsidRPr="00666978">
              <w:rPr>
                <w:rFonts w:asciiTheme="minorEastAsia" w:hAnsiTheme="minorEastAsia"/>
                <w:color w:val="000000" w:themeColor="text1"/>
              </w:rPr>
              <w:t>5</w:t>
            </w:r>
            <w:r w:rsidRPr="00666978">
              <w:rPr>
                <w:rFonts w:asciiTheme="minorEastAsia" w:hAnsiTheme="minorEastAsia" w:hint="eastAsia"/>
                <w:color w:val="000000" w:themeColor="text1"/>
              </w:rPr>
              <w:t>%，</w:t>
            </w:r>
            <w:r w:rsidRPr="00666978">
              <w:rPr>
                <w:rFonts w:asciiTheme="minorEastAsia" w:hAnsiTheme="minorEastAsia"/>
                <w:i/>
                <w:color w:val="000000" w:themeColor="text1"/>
              </w:rPr>
              <w:t>k</w:t>
            </w:r>
            <w:r w:rsidRPr="00666978">
              <w:rPr>
                <w:rFonts w:asciiTheme="minorEastAsia" w:hAnsiTheme="minorEastAsia" w:hint="eastAsia"/>
                <w:color w:val="000000" w:themeColor="text1"/>
              </w:rPr>
              <w:t>=</w:t>
            </w:r>
            <w:r w:rsidRPr="00666978">
              <w:rPr>
                <w:rFonts w:asciiTheme="minorEastAsia" w:hAnsiTheme="minorEastAsia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A86648" w:rsidRPr="00666978" w:rsidRDefault="00A86648" w:rsidP="008F0E0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2GB21022465422－0116</w:t>
            </w:r>
          </w:p>
        </w:tc>
        <w:tc>
          <w:tcPr>
            <w:tcW w:w="1876" w:type="dxa"/>
            <w:vAlign w:val="center"/>
          </w:tcPr>
          <w:p w:rsidR="00A86648" w:rsidRPr="00666978" w:rsidRDefault="00A86648" w:rsidP="00776B73">
            <w:pPr>
              <w:jc w:val="center"/>
              <w:rPr>
                <w:rFonts w:asciiTheme="minorEastAsia" w:hAnsiTheme="minorEastAsia" w:hint="eastAsia"/>
                <w:color w:val="000000" w:themeColor="text1"/>
              </w:rPr>
            </w:pPr>
            <w:r w:rsidRPr="00666978">
              <w:rPr>
                <w:rFonts w:asciiTheme="minorEastAsia" w:hAnsiTheme="minorEastAsia" w:hint="eastAsia"/>
                <w:color w:val="000000" w:themeColor="text1"/>
                <w:lang w:eastAsia="zh-TW"/>
              </w:rPr>
              <w:t>20</w:t>
            </w:r>
            <w:r w:rsidR="00776B73">
              <w:rPr>
                <w:rFonts w:asciiTheme="minorEastAsia" w:hAnsiTheme="minorEastAsia" w:hint="eastAsia"/>
                <w:color w:val="000000" w:themeColor="text1"/>
              </w:rPr>
              <w:t>22</w:t>
            </w:r>
            <w:r w:rsidRPr="00666978">
              <w:rPr>
                <w:rFonts w:asciiTheme="minorEastAsia" w:hAnsiTheme="minorEastAsia" w:hint="eastAsia"/>
                <w:color w:val="000000" w:themeColor="text1"/>
                <w:lang w:eastAsia="zh-TW"/>
              </w:rPr>
              <w:t>.</w:t>
            </w:r>
            <w:r w:rsidRPr="00666978">
              <w:rPr>
                <w:rFonts w:asciiTheme="minorEastAsia" w:hAnsiTheme="minorEastAsia"/>
                <w:color w:val="000000" w:themeColor="text1"/>
                <w:lang w:eastAsia="zh-TW"/>
              </w:rPr>
              <w:t>3</w:t>
            </w:r>
            <w:r w:rsidRPr="00666978">
              <w:rPr>
                <w:rFonts w:asciiTheme="minorEastAsia" w:hAnsiTheme="minorEastAsia" w:hint="eastAsia"/>
                <w:color w:val="000000" w:themeColor="text1"/>
                <w:lang w:eastAsia="zh-TW"/>
              </w:rPr>
              <w:t>.</w:t>
            </w:r>
            <w:r w:rsidR="00776B73">
              <w:rPr>
                <w:rFonts w:asciiTheme="minorEastAsia" w:hAnsiTheme="minorEastAsia" w:hint="eastAsia"/>
                <w:color w:val="000000" w:themeColor="text1"/>
              </w:rPr>
              <w:t>1</w:t>
            </w:r>
          </w:p>
        </w:tc>
      </w:tr>
      <w:tr w:rsidR="00A86648" w:rsidRPr="00721571" w:rsidTr="008F0E0B">
        <w:trPr>
          <w:trHeight w:val="407"/>
        </w:trPr>
        <w:tc>
          <w:tcPr>
            <w:tcW w:w="817" w:type="dxa"/>
            <w:vMerge/>
          </w:tcPr>
          <w:p w:rsidR="00A86648" w:rsidRPr="00E40DEA" w:rsidRDefault="00A86648" w:rsidP="008F0E0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86648" w:rsidRPr="00721571" w:rsidRDefault="00A86648" w:rsidP="008F0E0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1571">
              <w:rPr>
                <w:rFonts w:asciiTheme="minorEastAsia" w:hAnsiTheme="minorEastAsia" w:hint="eastAsia"/>
                <w:color w:val="000000" w:themeColor="text1"/>
              </w:rPr>
              <w:t>电桥夹具/</w:t>
            </w:r>
            <w:r w:rsidRPr="00721571">
              <w:rPr>
                <w:rFonts w:asciiTheme="minorEastAsia" w:hAnsiTheme="minorEastAsia"/>
                <w:color w:val="000000" w:themeColor="text1"/>
              </w:rPr>
              <w:t>01040046</w:t>
            </w:r>
          </w:p>
        </w:tc>
        <w:tc>
          <w:tcPr>
            <w:tcW w:w="1134" w:type="dxa"/>
            <w:gridSpan w:val="2"/>
            <w:vAlign w:val="center"/>
          </w:tcPr>
          <w:p w:rsidR="00A86648" w:rsidRPr="00721571" w:rsidRDefault="00A86648" w:rsidP="008F0E0B">
            <w:pPr>
              <w:rPr>
                <w:rFonts w:asciiTheme="minorEastAsia" w:hAnsiTheme="minorEastAsia"/>
                <w:color w:val="000000" w:themeColor="text1"/>
              </w:rPr>
            </w:pPr>
            <w:r w:rsidRPr="00721571">
              <w:rPr>
                <w:rFonts w:asciiTheme="minorEastAsia" w:hAnsiTheme="minorEastAsia" w:hint="eastAsia"/>
                <w:color w:val="000000" w:themeColor="text1"/>
              </w:rPr>
              <w:t>D</w:t>
            </w:r>
            <w:r w:rsidRPr="00721571">
              <w:rPr>
                <w:rFonts w:asciiTheme="minorEastAsia" w:hAnsiTheme="minorEastAsia"/>
                <w:color w:val="000000" w:themeColor="text1"/>
              </w:rPr>
              <w:t>Q</w:t>
            </w:r>
            <w:r w:rsidRPr="00721571">
              <w:rPr>
                <w:rFonts w:asciiTheme="minorEastAsia" w:hAnsiTheme="minorEastAsia" w:hint="eastAsia"/>
                <w:color w:val="000000" w:themeColor="text1"/>
              </w:rPr>
              <w:t>-</w:t>
            </w:r>
            <w:r w:rsidRPr="00721571">
              <w:rPr>
                <w:rFonts w:asciiTheme="minorEastAsia" w:hAnsiTheme="minorEastAsia"/>
                <w:color w:val="000000" w:themeColor="text1"/>
              </w:rPr>
              <w:t>1200</w:t>
            </w:r>
          </w:p>
        </w:tc>
        <w:tc>
          <w:tcPr>
            <w:tcW w:w="1418" w:type="dxa"/>
            <w:vAlign w:val="center"/>
          </w:tcPr>
          <w:p w:rsidR="00A86648" w:rsidRPr="00721571" w:rsidRDefault="00A86648" w:rsidP="008F0E0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1571">
              <w:rPr>
                <w:rFonts w:asciiTheme="minorEastAsia" w:hAnsiTheme="minorEastAsia" w:hint="eastAsia"/>
                <w:color w:val="000000" w:themeColor="text1"/>
              </w:rPr>
              <w:t>±1mm</w:t>
            </w:r>
          </w:p>
        </w:tc>
        <w:tc>
          <w:tcPr>
            <w:tcW w:w="1559" w:type="dxa"/>
            <w:gridSpan w:val="2"/>
            <w:vAlign w:val="center"/>
          </w:tcPr>
          <w:p w:rsidR="00A86648" w:rsidRPr="00721571" w:rsidRDefault="00A86648" w:rsidP="008F0E0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2GB21022465422－0222</w:t>
            </w:r>
          </w:p>
        </w:tc>
        <w:tc>
          <w:tcPr>
            <w:tcW w:w="1876" w:type="dxa"/>
            <w:vAlign w:val="center"/>
          </w:tcPr>
          <w:p w:rsidR="00A86648" w:rsidRPr="00721571" w:rsidRDefault="00776B73" w:rsidP="008F0E0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66978">
              <w:rPr>
                <w:rFonts w:asciiTheme="minorEastAsia" w:hAnsiTheme="minorEastAsia" w:hint="eastAsia"/>
                <w:color w:val="000000" w:themeColor="text1"/>
                <w:lang w:eastAsia="zh-TW"/>
              </w:rPr>
              <w:t>20</w:t>
            </w:r>
            <w:r>
              <w:rPr>
                <w:rFonts w:asciiTheme="minorEastAsia" w:hAnsiTheme="minorEastAsia" w:hint="eastAsia"/>
                <w:color w:val="000000" w:themeColor="text1"/>
              </w:rPr>
              <w:t>22</w:t>
            </w:r>
            <w:r w:rsidRPr="00666978">
              <w:rPr>
                <w:rFonts w:asciiTheme="minorEastAsia" w:hAnsiTheme="minorEastAsia" w:hint="eastAsia"/>
                <w:color w:val="000000" w:themeColor="text1"/>
                <w:lang w:eastAsia="zh-TW"/>
              </w:rPr>
              <w:t>.</w:t>
            </w:r>
            <w:r w:rsidRPr="00666978">
              <w:rPr>
                <w:rFonts w:asciiTheme="minorEastAsia" w:hAnsiTheme="minorEastAsia"/>
                <w:color w:val="000000" w:themeColor="text1"/>
                <w:lang w:eastAsia="zh-TW"/>
              </w:rPr>
              <w:t>3</w:t>
            </w:r>
            <w:r w:rsidRPr="00666978">
              <w:rPr>
                <w:rFonts w:asciiTheme="minorEastAsia" w:hAnsiTheme="minorEastAsia" w:hint="eastAsia"/>
                <w:color w:val="000000" w:themeColor="text1"/>
                <w:lang w:eastAsia="zh-TW"/>
              </w:rPr>
              <w:t>.</w:t>
            </w:r>
            <w:r>
              <w:rPr>
                <w:rFonts w:asciiTheme="minorEastAsia" w:hAnsiTheme="minorEastAsia" w:hint="eastAsia"/>
                <w:color w:val="000000" w:themeColor="text1"/>
              </w:rPr>
              <w:t>1</w:t>
            </w:r>
          </w:p>
        </w:tc>
      </w:tr>
      <w:tr w:rsidR="00A86648" w:rsidRPr="00E40DEA" w:rsidTr="008F0E0B">
        <w:trPr>
          <w:trHeight w:val="698"/>
        </w:trPr>
        <w:tc>
          <w:tcPr>
            <w:tcW w:w="817" w:type="dxa"/>
            <w:vMerge/>
          </w:tcPr>
          <w:p w:rsidR="00A86648" w:rsidRPr="00E40DEA" w:rsidRDefault="00A86648" w:rsidP="008F0E0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86648" w:rsidRDefault="00A86648" w:rsidP="008F0E0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水银温度计/</w:t>
            </w:r>
            <w:r w:rsidR="00233BC0">
              <w:rPr>
                <w:rFonts w:asciiTheme="minorEastAsia" w:hAnsiTheme="minorEastAsia" w:hint="eastAsia"/>
                <w:color w:val="000000" w:themeColor="text1"/>
              </w:rPr>
              <w:t>003176</w:t>
            </w:r>
          </w:p>
        </w:tc>
        <w:tc>
          <w:tcPr>
            <w:tcW w:w="1134" w:type="dxa"/>
            <w:gridSpan w:val="2"/>
            <w:vAlign w:val="center"/>
          </w:tcPr>
          <w:p w:rsidR="00A86648" w:rsidRDefault="00A86648" w:rsidP="008F0E0B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（0~</w:t>
            </w:r>
            <w:r>
              <w:rPr>
                <w:rFonts w:asciiTheme="minorEastAsia" w:hAnsiTheme="minorEastAsia"/>
                <w:color w:val="000000" w:themeColor="text1"/>
              </w:rPr>
              <w:t>50</w:t>
            </w:r>
            <w:r>
              <w:rPr>
                <w:rFonts w:asciiTheme="minorEastAsia" w:hAnsiTheme="minorEastAsia" w:hint="eastAsia"/>
                <w:color w:val="000000" w:themeColor="text1"/>
              </w:rPr>
              <w:t>）℃/0.1</w:t>
            </w:r>
            <w:r>
              <w:rPr>
                <w:rFonts w:asciiTheme="minorEastAsia" w:hAnsiTheme="minorEastAsia"/>
                <w:color w:val="000000" w:themeColor="text1"/>
              </w:rPr>
              <w:t>℃</w:t>
            </w:r>
          </w:p>
        </w:tc>
        <w:tc>
          <w:tcPr>
            <w:tcW w:w="1418" w:type="dxa"/>
            <w:vAlign w:val="center"/>
          </w:tcPr>
          <w:p w:rsidR="00A86648" w:rsidRDefault="00A86648" w:rsidP="008F0E0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±0.</w:t>
            </w:r>
            <w:r>
              <w:rPr>
                <w:rFonts w:asciiTheme="minorEastAsia" w:hAnsiTheme="minorEastAsia"/>
                <w:color w:val="000000" w:themeColor="text1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</w:rPr>
              <w:t>℃</w:t>
            </w:r>
          </w:p>
        </w:tc>
        <w:tc>
          <w:tcPr>
            <w:tcW w:w="1559" w:type="dxa"/>
            <w:gridSpan w:val="2"/>
            <w:vAlign w:val="center"/>
          </w:tcPr>
          <w:p w:rsidR="00A86648" w:rsidRPr="00E40DEA" w:rsidRDefault="00E505D9" w:rsidP="00776B7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RZD202102800</w:t>
            </w:r>
          </w:p>
        </w:tc>
        <w:tc>
          <w:tcPr>
            <w:tcW w:w="1876" w:type="dxa"/>
            <w:vAlign w:val="center"/>
          </w:tcPr>
          <w:p w:rsidR="00A86648" w:rsidRPr="00922BA8" w:rsidRDefault="00776B73" w:rsidP="00233BC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66978">
              <w:rPr>
                <w:rFonts w:asciiTheme="minorEastAsia" w:hAnsiTheme="minorEastAsia" w:hint="eastAsia"/>
                <w:color w:val="000000" w:themeColor="text1"/>
                <w:lang w:eastAsia="zh-TW"/>
              </w:rPr>
              <w:t>20</w:t>
            </w:r>
            <w:r>
              <w:rPr>
                <w:rFonts w:asciiTheme="minorEastAsia" w:hAnsiTheme="minorEastAsia" w:hint="eastAsia"/>
                <w:color w:val="000000" w:themeColor="text1"/>
              </w:rPr>
              <w:t>22</w:t>
            </w:r>
            <w:r w:rsidRPr="00666978">
              <w:rPr>
                <w:rFonts w:asciiTheme="minorEastAsia" w:hAnsiTheme="minorEastAsia" w:hint="eastAsia"/>
                <w:color w:val="000000" w:themeColor="text1"/>
                <w:lang w:eastAsia="zh-TW"/>
              </w:rPr>
              <w:t>.</w:t>
            </w:r>
            <w:r w:rsidR="00233BC0">
              <w:rPr>
                <w:rFonts w:asciiTheme="minorEastAsia" w:hAnsiTheme="minorEastAsia" w:hint="eastAsia"/>
                <w:color w:val="000000" w:themeColor="text1"/>
              </w:rPr>
              <w:t>4</w:t>
            </w:r>
            <w:r w:rsidRPr="00666978">
              <w:rPr>
                <w:rFonts w:asciiTheme="minorEastAsia" w:hAnsiTheme="minorEastAsia" w:hint="eastAsia"/>
                <w:color w:val="000000" w:themeColor="text1"/>
                <w:lang w:eastAsia="zh-TW"/>
              </w:rPr>
              <w:t>.</w:t>
            </w:r>
            <w:r w:rsidR="00233BC0">
              <w:rPr>
                <w:rFonts w:asciiTheme="minorEastAsia" w:hAnsiTheme="minorEastAsia" w:hint="eastAsia"/>
                <w:color w:val="000000" w:themeColor="text1"/>
              </w:rPr>
              <w:t>5</w:t>
            </w:r>
          </w:p>
        </w:tc>
      </w:tr>
      <w:tr w:rsidR="00A86648" w:rsidRPr="00E40DEA" w:rsidTr="008F0E0B">
        <w:trPr>
          <w:trHeight w:val="2521"/>
        </w:trPr>
        <w:tc>
          <w:tcPr>
            <w:tcW w:w="8930" w:type="dxa"/>
            <w:gridSpan w:val="9"/>
          </w:tcPr>
          <w:p w:rsidR="00A86648" w:rsidRPr="00E40DEA" w:rsidRDefault="00A86648" w:rsidP="008F0E0B">
            <w:pPr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计量验证记录</w:t>
            </w:r>
          </w:p>
          <w:p w:rsidR="00A86648" w:rsidRPr="00E40DEA" w:rsidRDefault="00A86648" w:rsidP="008F0E0B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A86648" w:rsidRPr="00E40DEA" w:rsidRDefault="00A86648" w:rsidP="008F0E0B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测量设备的测量范围满足要求，测量设备经过校准的示值误差小于测量设备最大允许误差，满足计量要求。</w:t>
            </w:r>
          </w:p>
          <w:p w:rsidR="00A86648" w:rsidRPr="00E40DEA" w:rsidRDefault="00A86648" w:rsidP="008F0E0B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A86648" w:rsidRPr="00E40DEA" w:rsidRDefault="00A86648" w:rsidP="008F0E0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验证结论：</w:t>
            </w:r>
            <w:r w:rsidR="00776B73" w:rsidRPr="00E40DEA">
              <w:rPr>
                <w:rFonts w:asciiTheme="minorEastAsia" w:hAnsiTheme="minorEastAsia" w:hint="eastAsia"/>
                <w:color w:val="000000" w:themeColor="text1"/>
                <w:szCs w:val="21"/>
              </w:rPr>
              <w:t>√</w:t>
            </w:r>
            <w:r w:rsidRPr="00E40DEA">
              <w:rPr>
                <w:rFonts w:asciiTheme="minorEastAsia" w:hAnsiTheme="minorEastAsia" w:hint="eastAsia"/>
                <w:color w:val="000000" w:themeColor="text1"/>
                <w:szCs w:val="21"/>
              </w:rPr>
              <w:t>符合</w:t>
            </w:r>
            <w:r w:rsidR="00776B7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</w:t>
            </w:r>
            <w:r w:rsidRPr="00E40DEA">
              <w:rPr>
                <w:rFonts w:asciiTheme="minorEastAsia" w:hAnsiTheme="minorEastAsia" w:hint="eastAsia"/>
                <w:color w:val="000000" w:themeColor="text1"/>
                <w:szCs w:val="21"/>
              </w:rPr>
              <w:t>□有缺陷</w:t>
            </w:r>
            <w:r w:rsidR="00776B7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</w:t>
            </w:r>
            <w:r w:rsidRPr="00E40DEA">
              <w:rPr>
                <w:rFonts w:asciiTheme="minorEastAsia" w:hAnsiTheme="minorEastAsia" w:hint="eastAsia"/>
                <w:color w:val="000000" w:themeColor="text1"/>
                <w:szCs w:val="21"/>
              </w:rPr>
              <w:t>□不符合（注：在选项上打√，只选一项）</w:t>
            </w:r>
          </w:p>
          <w:p w:rsidR="00A86648" w:rsidRPr="00E40DEA" w:rsidRDefault="00A86648" w:rsidP="008F0E0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86648" w:rsidRPr="00E40DEA" w:rsidRDefault="00A86648" w:rsidP="009051B7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 xml:space="preserve">验证人员签字： </w:t>
            </w:r>
            <w:r w:rsidR="009051B7">
              <w:rPr>
                <w:rFonts w:asciiTheme="minorEastAsia" w:hAnsiTheme="minorEastAsia"/>
                <w:noProof/>
                <w:color w:val="000000" w:themeColor="text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90170</wp:posOffset>
                  </wp:positionV>
                  <wp:extent cx="666750" cy="581025"/>
                  <wp:effectExtent l="19050" t="0" r="0" b="0"/>
                  <wp:wrapNone/>
                  <wp:docPr id="1" name="图片 1" descr="C:\Users\ADMINI~1\AppData\Local\Temp\163590994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3590994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0DEA">
              <w:rPr>
                <w:rFonts w:asciiTheme="minorEastAsia" w:hAnsiTheme="minorEastAsia" w:hint="eastAsia"/>
                <w:color w:val="000000" w:themeColor="text1"/>
              </w:rPr>
              <w:t xml:space="preserve">                  验证</w:t>
            </w:r>
            <w:r w:rsidRPr="00E40DE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日期：</w:t>
            </w:r>
            <w:r w:rsidR="009051B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2021</w:t>
            </w:r>
            <w:r w:rsidRPr="00E40DE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  年 </w:t>
            </w:r>
            <w:r w:rsidR="009051B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11</w:t>
            </w:r>
            <w:r w:rsidRPr="00E40DE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月 </w:t>
            </w:r>
            <w:r w:rsidR="009051B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03</w:t>
            </w:r>
            <w:r w:rsidRPr="00E40DE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日</w:t>
            </w:r>
          </w:p>
        </w:tc>
      </w:tr>
      <w:tr w:rsidR="00A86648" w:rsidRPr="00E40DEA" w:rsidTr="008F0E0B">
        <w:trPr>
          <w:trHeight w:val="2788"/>
        </w:trPr>
        <w:tc>
          <w:tcPr>
            <w:tcW w:w="8930" w:type="dxa"/>
            <w:gridSpan w:val="9"/>
          </w:tcPr>
          <w:p w:rsidR="00A86648" w:rsidRPr="00E40DEA" w:rsidRDefault="00A86648" w:rsidP="008F0E0B">
            <w:pPr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审核人员意见：</w:t>
            </w:r>
          </w:p>
          <w:p w:rsidR="00A86648" w:rsidRPr="00E40DEA" w:rsidRDefault="00A86648" w:rsidP="008F0E0B">
            <w:pPr>
              <w:ind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按产品公差要求导出了过程允许不确定度和设备最大允许误差，被测参数要求识别已代表了顾客的要求，过程允许不确定度和设备最大允许误差的导出方法正确，测量设备已进行校准，验证合格，满足计量要求。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 w:rsidR="00A86648" w:rsidRPr="00E40DEA" w:rsidRDefault="009051B7" w:rsidP="008F0E0B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-9525</wp:posOffset>
                  </wp:positionV>
                  <wp:extent cx="1409700" cy="762000"/>
                  <wp:effectExtent l="19050" t="0" r="0" b="0"/>
                  <wp:wrapNone/>
                  <wp:docPr id="5" name="图片 3" descr="C:\Users\ADMINI~1\AppData\Local\Temp\163591013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163591013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6648" w:rsidRDefault="00A86648" w:rsidP="008F0E0B">
            <w:pPr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  <w:szCs w:val="21"/>
              </w:rPr>
              <w:t>审核员签名：</w:t>
            </w:r>
          </w:p>
          <w:p w:rsidR="00FD2883" w:rsidRDefault="00FD2883" w:rsidP="008F0E0B">
            <w:pPr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</w:p>
          <w:p w:rsidR="009051B7" w:rsidRPr="00E40DEA" w:rsidRDefault="009051B7" w:rsidP="008F0E0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127635</wp:posOffset>
                  </wp:positionV>
                  <wp:extent cx="1190625" cy="542925"/>
                  <wp:effectExtent l="19050" t="0" r="9525" b="0"/>
                  <wp:wrapNone/>
                  <wp:docPr id="2" name="图片 2" descr="C:\Users\ADMINI~1\AppData\Local\Temp\163591008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3591008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2883" w:rsidRPr="00FD2883" w:rsidRDefault="00A86648" w:rsidP="008F0E0B">
            <w:pPr>
              <w:spacing w:line="48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  <w:szCs w:val="21"/>
              </w:rPr>
              <w:t>受审核方代表签字：</w:t>
            </w:r>
          </w:p>
          <w:p w:rsidR="00A86648" w:rsidRPr="00E40DEA" w:rsidRDefault="00A86648" w:rsidP="00CA27C2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  <w:szCs w:val="21"/>
              </w:rPr>
              <w:t>审核日期：</w:t>
            </w:r>
            <w:r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  <w:t>20</w:t>
            </w:r>
            <w:r w:rsidR="00CA27C2">
              <w:rPr>
                <w:rFonts w:asciiTheme="minorEastAsia" w:hAnsiTheme="minorEastAsia" w:hint="eastAsia"/>
                <w:color w:val="000000" w:themeColor="text1"/>
                <w:szCs w:val="21"/>
              </w:rPr>
              <w:t>21</w:t>
            </w:r>
            <w:r w:rsidRPr="00E40DEA"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  <w:r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  <w:t>1</w:t>
            </w:r>
            <w:r w:rsidR="00CA27C2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Pr="00E40DEA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  <w:r w:rsidR="00CA27C2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  <w:r w:rsidRPr="00E40DEA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</w:p>
        </w:tc>
      </w:tr>
    </w:tbl>
    <w:p w:rsidR="00812A67" w:rsidRDefault="00812A67">
      <w:pPr>
        <w:ind w:right="840"/>
        <w:rPr>
          <w:rFonts w:ascii="Times New Roman" w:hAnsi="Times New Roman" w:cs="Times New Roman"/>
        </w:rPr>
      </w:pPr>
    </w:p>
    <w:sectPr w:rsidR="00812A67" w:rsidSect="003F74D0">
      <w:headerReference w:type="default" r:id="rId10"/>
      <w:footerReference w:type="default" r:id="rId11"/>
      <w:pgSz w:w="11906" w:h="16838"/>
      <w:pgMar w:top="1440" w:right="991" w:bottom="778" w:left="1800" w:header="397" w:footer="1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1AB" w:rsidRDefault="00EE51AB">
      <w:r>
        <w:separator/>
      </w:r>
    </w:p>
  </w:endnote>
  <w:endnote w:type="continuationSeparator" w:id="1">
    <w:p w:rsidR="00EE51AB" w:rsidRDefault="00EE5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081267"/>
    </w:sdtPr>
    <w:sdtContent>
      <w:p w:rsidR="00812A67" w:rsidRDefault="00FD655A">
        <w:pPr>
          <w:pStyle w:val="a4"/>
          <w:jc w:val="center"/>
        </w:pPr>
        <w:r>
          <w:rPr>
            <w:b/>
            <w:bCs/>
          </w:rPr>
          <w:fldChar w:fldCharType="begin"/>
        </w:r>
        <w:r w:rsidR="00157F04"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E505D9" w:rsidRPr="00E505D9">
          <w:rPr>
            <w:b/>
            <w:bCs/>
            <w:noProof/>
            <w:lang w:val="zh-CN"/>
          </w:rPr>
          <w:t>1</w:t>
        </w:r>
        <w:r>
          <w:rPr>
            <w:b/>
            <w:bCs/>
          </w:rPr>
          <w:fldChar w:fldCharType="end"/>
        </w:r>
        <w:r w:rsidR="00157F04">
          <w:rPr>
            <w:lang w:val="zh-CN"/>
          </w:rPr>
          <w:t xml:space="preserve">/ </w:t>
        </w:r>
        <w:fldSimple w:instr="NUMPAGES  \* Arabic  \* MERGEFORMAT">
          <w:r w:rsidR="00E505D9" w:rsidRPr="00E505D9">
            <w:rPr>
              <w:b/>
              <w:bCs/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1AB" w:rsidRDefault="00EE51AB">
      <w:r>
        <w:separator/>
      </w:r>
    </w:p>
  </w:footnote>
  <w:footnote w:type="continuationSeparator" w:id="1">
    <w:p w:rsidR="00EE51AB" w:rsidRDefault="00EE5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67" w:rsidRDefault="00157F04">
    <w:pPr>
      <w:pStyle w:val="a5"/>
      <w:pBdr>
        <w:bottom w:val="none" w:sz="0" w:space="0" w:color="auto"/>
      </w:pBdr>
      <w:tabs>
        <w:tab w:val="clear" w:pos="8306"/>
        <w:tab w:val="right" w:pos="8789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12A67" w:rsidRDefault="00FD655A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FD655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0.7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812A67" w:rsidRDefault="00157F0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812A67" w:rsidRDefault="00157F0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2342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57F0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12A67" w:rsidRDefault="00157F04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12A67" w:rsidRDefault="00FD655A">
    <w:r>
      <w:pict>
        <v:line id="_x0000_s2050" style="position:absolute;left:0;text-align:left;flip:y;z-index:251658752" from="-.45pt,3.2pt" to="454.6pt,3.2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87CED"/>
    <w:rsid w:val="00005BBF"/>
    <w:rsid w:val="00011C04"/>
    <w:rsid w:val="00013A44"/>
    <w:rsid w:val="00016E76"/>
    <w:rsid w:val="00017B33"/>
    <w:rsid w:val="000316A4"/>
    <w:rsid w:val="000454C5"/>
    <w:rsid w:val="0004612C"/>
    <w:rsid w:val="00050965"/>
    <w:rsid w:val="00065467"/>
    <w:rsid w:val="00090FB7"/>
    <w:rsid w:val="000A2C51"/>
    <w:rsid w:val="000A4BAC"/>
    <w:rsid w:val="000C08F3"/>
    <w:rsid w:val="000C19CD"/>
    <w:rsid w:val="000D1779"/>
    <w:rsid w:val="000D46C5"/>
    <w:rsid w:val="00123420"/>
    <w:rsid w:val="001333EA"/>
    <w:rsid w:val="00133E54"/>
    <w:rsid w:val="00151EB7"/>
    <w:rsid w:val="00155786"/>
    <w:rsid w:val="00157F04"/>
    <w:rsid w:val="001629E9"/>
    <w:rsid w:val="00190EA0"/>
    <w:rsid w:val="001C4B3A"/>
    <w:rsid w:val="001E345E"/>
    <w:rsid w:val="001E4C67"/>
    <w:rsid w:val="001F6047"/>
    <w:rsid w:val="00203B11"/>
    <w:rsid w:val="00213539"/>
    <w:rsid w:val="00225711"/>
    <w:rsid w:val="00233BC0"/>
    <w:rsid w:val="00242165"/>
    <w:rsid w:val="0025280A"/>
    <w:rsid w:val="00285558"/>
    <w:rsid w:val="002A22CB"/>
    <w:rsid w:val="002B5AC3"/>
    <w:rsid w:val="002D3D47"/>
    <w:rsid w:val="002E637F"/>
    <w:rsid w:val="002F7076"/>
    <w:rsid w:val="002F7DA3"/>
    <w:rsid w:val="003025ED"/>
    <w:rsid w:val="003133E1"/>
    <w:rsid w:val="003224F5"/>
    <w:rsid w:val="003248C3"/>
    <w:rsid w:val="003270AF"/>
    <w:rsid w:val="003304D1"/>
    <w:rsid w:val="00331765"/>
    <w:rsid w:val="00332BE3"/>
    <w:rsid w:val="0033623A"/>
    <w:rsid w:val="0034250A"/>
    <w:rsid w:val="003429EA"/>
    <w:rsid w:val="00367A32"/>
    <w:rsid w:val="003830B6"/>
    <w:rsid w:val="003C0BC5"/>
    <w:rsid w:val="003C1908"/>
    <w:rsid w:val="003E33EB"/>
    <w:rsid w:val="003F74D0"/>
    <w:rsid w:val="00407717"/>
    <w:rsid w:val="0041287C"/>
    <w:rsid w:val="00413AA9"/>
    <w:rsid w:val="00417BDC"/>
    <w:rsid w:val="004546A8"/>
    <w:rsid w:val="00457005"/>
    <w:rsid w:val="0046139F"/>
    <w:rsid w:val="00474F47"/>
    <w:rsid w:val="004A34C7"/>
    <w:rsid w:val="004B0BCD"/>
    <w:rsid w:val="004B5271"/>
    <w:rsid w:val="004C53E2"/>
    <w:rsid w:val="004D0CF8"/>
    <w:rsid w:val="004D455D"/>
    <w:rsid w:val="00554315"/>
    <w:rsid w:val="00565DFD"/>
    <w:rsid w:val="00576EED"/>
    <w:rsid w:val="00581294"/>
    <w:rsid w:val="00586B5D"/>
    <w:rsid w:val="005A7583"/>
    <w:rsid w:val="005B5224"/>
    <w:rsid w:val="005D3408"/>
    <w:rsid w:val="00610BBE"/>
    <w:rsid w:val="006320B9"/>
    <w:rsid w:val="00663751"/>
    <w:rsid w:val="0067276B"/>
    <w:rsid w:val="006849B2"/>
    <w:rsid w:val="00685C13"/>
    <w:rsid w:val="00687906"/>
    <w:rsid w:val="006947C5"/>
    <w:rsid w:val="006960ED"/>
    <w:rsid w:val="006A6E9A"/>
    <w:rsid w:val="006E048E"/>
    <w:rsid w:val="006E2C15"/>
    <w:rsid w:val="006E6853"/>
    <w:rsid w:val="00710A36"/>
    <w:rsid w:val="00714EE5"/>
    <w:rsid w:val="00723252"/>
    <w:rsid w:val="00765402"/>
    <w:rsid w:val="00776B73"/>
    <w:rsid w:val="0078189A"/>
    <w:rsid w:val="00784DEA"/>
    <w:rsid w:val="00785E22"/>
    <w:rsid w:val="0079442B"/>
    <w:rsid w:val="007B21DA"/>
    <w:rsid w:val="007C0B19"/>
    <w:rsid w:val="007C352C"/>
    <w:rsid w:val="007D5F22"/>
    <w:rsid w:val="007E1C8D"/>
    <w:rsid w:val="007F2BE5"/>
    <w:rsid w:val="0080377F"/>
    <w:rsid w:val="0080524A"/>
    <w:rsid w:val="00811080"/>
    <w:rsid w:val="00811197"/>
    <w:rsid w:val="00812A67"/>
    <w:rsid w:val="00820366"/>
    <w:rsid w:val="00845941"/>
    <w:rsid w:val="00851E9B"/>
    <w:rsid w:val="008526DE"/>
    <w:rsid w:val="00863569"/>
    <w:rsid w:val="00875194"/>
    <w:rsid w:val="00885FB1"/>
    <w:rsid w:val="00892269"/>
    <w:rsid w:val="008A57C4"/>
    <w:rsid w:val="008B3712"/>
    <w:rsid w:val="008E294E"/>
    <w:rsid w:val="008F6D3B"/>
    <w:rsid w:val="009008EB"/>
    <w:rsid w:val="00904FE4"/>
    <w:rsid w:val="009051B7"/>
    <w:rsid w:val="00905CC6"/>
    <w:rsid w:val="009128F5"/>
    <w:rsid w:val="00926A73"/>
    <w:rsid w:val="009371C3"/>
    <w:rsid w:val="0094417B"/>
    <w:rsid w:val="009563DF"/>
    <w:rsid w:val="009A66B0"/>
    <w:rsid w:val="009B2712"/>
    <w:rsid w:val="009B5D63"/>
    <w:rsid w:val="009C6468"/>
    <w:rsid w:val="009C7153"/>
    <w:rsid w:val="009D425B"/>
    <w:rsid w:val="009E059D"/>
    <w:rsid w:val="009E48F1"/>
    <w:rsid w:val="009F002F"/>
    <w:rsid w:val="009F1ABC"/>
    <w:rsid w:val="00A05AB8"/>
    <w:rsid w:val="00A0620A"/>
    <w:rsid w:val="00A115FA"/>
    <w:rsid w:val="00A27646"/>
    <w:rsid w:val="00A315DB"/>
    <w:rsid w:val="00A31D06"/>
    <w:rsid w:val="00A47053"/>
    <w:rsid w:val="00A5286C"/>
    <w:rsid w:val="00A657EE"/>
    <w:rsid w:val="00A825FC"/>
    <w:rsid w:val="00A82CC2"/>
    <w:rsid w:val="00A86648"/>
    <w:rsid w:val="00A91CDC"/>
    <w:rsid w:val="00A93287"/>
    <w:rsid w:val="00AA62CB"/>
    <w:rsid w:val="00AB118C"/>
    <w:rsid w:val="00AD21F7"/>
    <w:rsid w:val="00AF284A"/>
    <w:rsid w:val="00B13EA2"/>
    <w:rsid w:val="00B90D94"/>
    <w:rsid w:val="00BC1A8C"/>
    <w:rsid w:val="00BC5CCB"/>
    <w:rsid w:val="00BC73F8"/>
    <w:rsid w:val="00BF1D38"/>
    <w:rsid w:val="00C10B55"/>
    <w:rsid w:val="00C16072"/>
    <w:rsid w:val="00C305B4"/>
    <w:rsid w:val="00C317D3"/>
    <w:rsid w:val="00C62718"/>
    <w:rsid w:val="00C70C93"/>
    <w:rsid w:val="00C71184"/>
    <w:rsid w:val="00C7429A"/>
    <w:rsid w:val="00CA1F13"/>
    <w:rsid w:val="00CA27C2"/>
    <w:rsid w:val="00CB3AC9"/>
    <w:rsid w:val="00CD217A"/>
    <w:rsid w:val="00CD5832"/>
    <w:rsid w:val="00CE69B5"/>
    <w:rsid w:val="00D03095"/>
    <w:rsid w:val="00D07B46"/>
    <w:rsid w:val="00D27CA3"/>
    <w:rsid w:val="00D37B97"/>
    <w:rsid w:val="00D579F9"/>
    <w:rsid w:val="00D772D0"/>
    <w:rsid w:val="00D82CAE"/>
    <w:rsid w:val="00D87CED"/>
    <w:rsid w:val="00DA5395"/>
    <w:rsid w:val="00DB3D48"/>
    <w:rsid w:val="00DB4A58"/>
    <w:rsid w:val="00DB6831"/>
    <w:rsid w:val="00DE2C42"/>
    <w:rsid w:val="00DF5F8F"/>
    <w:rsid w:val="00E01D55"/>
    <w:rsid w:val="00E1510B"/>
    <w:rsid w:val="00E45385"/>
    <w:rsid w:val="00E505D9"/>
    <w:rsid w:val="00E55064"/>
    <w:rsid w:val="00E611E8"/>
    <w:rsid w:val="00E6560E"/>
    <w:rsid w:val="00E66BC1"/>
    <w:rsid w:val="00E71B1A"/>
    <w:rsid w:val="00E76A36"/>
    <w:rsid w:val="00E81B3E"/>
    <w:rsid w:val="00E84C69"/>
    <w:rsid w:val="00EA33B2"/>
    <w:rsid w:val="00EA733E"/>
    <w:rsid w:val="00EB73EC"/>
    <w:rsid w:val="00ED32D2"/>
    <w:rsid w:val="00EE005E"/>
    <w:rsid w:val="00EE04DC"/>
    <w:rsid w:val="00EE51AB"/>
    <w:rsid w:val="00EF3755"/>
    <w:rsid w:val="00F13CFC"/>
    <w:rsid w:val="00F21ECC"/>
    <w:rsid w:val="00F23C7C"/>
    <w:rsid w:val="00F32A8C"/>
    <w:rsid w:val="00F409DF"/>
    <w:rsid w:val="00F5198B"/>
    <w:rsid w:val="00F57853"/>
    <w:rsid w:val="00F6099A"/>
    <w:rsid w:val="00F61653"/>
    <w:rsid w:val="00F75123"/>
    <w:rsid w:val="00F759DC"/>
    <w:rsid w:val="00F81270"/>
    <w:rsid w:val="00F8172D"/>
    <w:rsid w:val="00F94B56"/>
    <w:rsid w:val="00F95215"/>
    <w:rsid w:val="00FB1463"/>
    <w:rsid w:val="00FB458D"/>
    <w:rsid w:val="00FD2883"/>
    <w:rsid w:val="00FD655A"/>
    <w:rsid w:val="00FE70F4"/>
    <w:rsid w:val="05C53CC8"/>
    <w:rsid w:val="065B7332"/>
    <w:rsid w:val="06B6206D"/>
    <w:rsid w:val="0B6D031B"/>
    <w:rsid w:val="0C344C8B"/>
    <w:rsid w:val="0D7D3331"/>
    <w:rsid w:val="10EA6A2E"/>
    <w:rsid w:val="13F03DB7"/>
    <w:rsid w:val="1C8E2ABB"/>
    <w:rsid w:val="22335E64"/>
    <w:rsid w:val="223503F0"/>
    <w:rsid w:val="2BF61CBB"/>
    <w:rsid w:val="2DCC3A94"/>
    <w:rsid w:val="2F286A34"/>
    <w:rsid w:val="33E23DD3"/>
    <w:rsid w:val="34B279C1"/>
    <w:rsid w:val="37EC31AF"/>
    <w:rsid w:val="3C9B18E8"/>
    <w:rsid w:val="49286765"/>
    <w:rsid w:val="558B77A7"/>
    <w:rsid w:val="60132B46"/>
    <w:rsid w:val="613D6C31"/>
    <w:rsid w:val="6D49141A"/>
    <w:rsid w:val="6F8F3BB6"/>
    <w:rsid w:val="7DF4034B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F7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7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7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3F74D0"/>
  </w:style>
  <w:style w:type="character" w:styleId="a7">
    <w:name w:val="FollowedHyperlink"/>
    <w:basedOn w:val="a0"/>
    <w:uiPriority w:val="99"/>
    <w:semiHidden/>
    <w:unhideWhenUsed/>
    <w:qFormat/>
    <w:rsid w:val="003F74D0"/>
    <w:rPr>
      <w:color w:val="242424"/>
      <w:u w:val="single"/>
    </w:rPr>
  </w:style>
  <w:style w:type="character" w:styleId="a8">
    <w:name w:val="Emphasis"/>
    <w:basedOn w:val="a0"/>
    <w:uiPriority w:val="20"/>
    <w:qFormat/>
    <w:rsid w:val="003F74D0"/>
  </w:style>
  <w:style w:type="character" w:styleId="HTML">
    <w:name w:val="HTML Definition"/>
    <w:basedOn w:val="a0"/>
    <w:uiPriority w:val="99"/>
    <w:semiHidden/>
    <w:unhideWhenUsed/>
    <w:qFormat/>
    <w:rsid w:val="003F74D0"/>
  </w:style>
  <w:style w:type="character" w:styleId="HTML0">
    <w:name w:val="HTML Variable"/>
    <w:basedOn w:val="a0"/>
    <w:uiPriority w:val="99"/>
    <w:semiHidden/>
    <w:unhideWhenUsed/>
    <w:qFormat/>
    <w:rsid w:val="003F74D0"/>
  </w:style>
  <w:style w:type="character" w:styleId="a9">
    <w:name w:val="Hyperlink"/>
    <w:basedOn w:val="a0"/>
    <w:uiPriority w:val="99"/>
    <w:semiHidden/>
    <w:unhideWhenUsed/>
    <w:qFormat/>
    <w:rsid w:val="003F74D0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3F74D0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3F74D0"/>
  </w:style>
  <w:style w:type="table" w:styleId="aa">
    <w:name w:val="Table Grid"/>
    <w:basedOn w:val="a1"/>
    <w:uiPriority w:val="59"/>
    <w:qFormat/>
    <w:rsid w:val="003F7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F74D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74D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F74D0"/>
    <w:pPr>
      <w:ind w:firstLineChars="200" w:firstLine="420"/>
    </w:pPr>
  </w:style>
  <w:style w:type="character" w:customStyle="1" w:styleId="CharChar1">
    <w:name w:val="Char Char1"/>
    <w:qFormat/>
    <w:locked/>
    <w:rsid w:val="003F74D0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74D0"/>
    <w:rPr>
      <w:kern w:val="2"/>
      <w:sz w:val="18"/>
      <w:szCs w:val="18"/>
    </w:rPr>
  </w:style>
  <w:style w:type="character" w:customStyle="1" w:styleId="x-tab-strip-text">
    <w:name w:val="x-tab-strip-text"/>
    <w:basedOn w:val="a0"/>
    <w:qFormat/>
    <w:rsid w:val="003F74D0"/>
  </w:style>
  <w:style w:type="character" w:customStyle="1" w:styleId="x-tab-strip-text1">
    <w:name w:val="x-tab-strip-text1"/>
    <w:basedOn w:val="a0"/>
    <w:qFormat/>
    <w:rsid w:val="003F74D0"/>
  </w:style>
  <w:style w:type="character" w:customStyle="1" w:styleId="x-tab-strip-text2">
    <w:name w:val="x-tab-strip-text2"/>
    <w:basedOn w:val="a0"/>
    <w:qFormat/>
    <w:rsid w:val="003F74D0"/>
  </w:style>
  <w:style w:type="character" w:customStyle="1" w:styleId="x-tab-strip-text3">
    <w:name w:val="x-tab-strip-text3"/>
    <w:basedOn w:val="a0"/>
    <w:qFormat/>
    <w:rsid w:val="003F74D0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4">
    <w:name w:val="x-tab-strip-text4"/>
    <w:basedOn w:val="a0"/>
    <w:qFormat/>
    <w:rsid w:val="003F74D0"/>
    <w:rPr>
      <w:b/>
      <w:color w:val="333333"/>
    </w:rPr>
  </w:style>
  <w:style w:type="character" w:customStyle="1" w:styleId="x-tab-strip-text5">
    <w:name w:val="x-tab-strip-text5"/>
    <w:basedOn w:val="a0"/>
    <w:qFormat/>
    <w:rsid w:val="003F74D0"/>
    <w:rPr>
      <w:color w:val="111111"/>
    </w:rPr>
  </w:style>
  <w:style w:type="character" w:customStyle="1" w:styleId="x-tab-strip-text6">
    <w:name w:val="x-tab-strip-text6"/>
    <w:basedOn w:val="a0"/>
    <w:qFormat/>
    <w:rsid w:val="003F74D0"/>
  </w:style>
  <w:style w:type="character" w:customStyle="1" w:styleId="x-tab-strip-text7">
    <w:name w:val="x-tab-strip-text7"/>
    <w:basedOn w:val="a0"/>
    <w:qFormat/>
    <w:rsid w:val="003F74D0"/>
  </w:style>
  <w:style w:type="character" w:customStyle="1" w:styleId="wuidatespan">
    <w:name w:val="wuidatespan"/>
    <w:basedOn w:val="a0"/>
    <w:qFormat/>
    <w:rsid w:val="003F74D0"/>
  </w:style>
  <w:style w:type="character" w:customStyle="1" w:styleId="href">
    <w:name w:val="href"/>
    <w:basedOn w:val="a0"/>
    <w:qFormat/>
    <w:rsid w:val="003F74D0"/>
    <w:rPr>
      <w:color w:val="0000FF"/>
      <w:u w:val="single"/>
    </w:rPr>
  </w:style>
  <w:style w:type="character" w:customStyle="1" w:styleId="first-child">
    <w:name w:val="first-child"/>
    <w:basedOn w:val="a0"/>
    <w:qFormat/>
    <w:rsid w:val="003F74D0"/>
    <w:rPr>
      <w:vanish/>
    </w:rPr>
  </w:style>
  <w:style w:type="character" w:customStyle="1" w:styleId="ckeskinkama">
    <w:name w:val="cke_skin_kama"/>
    <w:basedOn w:val="a0"/>
    <w:qFormat/>
    <w:rsid w:val="003F74D0"/>
  </w:style>
  <w:style w:type="paragraph" w:customStyle="1" w:styleId="Style32">
    <w:name w:val="_Style 32"/>
    <w:basedOn w:val="a"/>
    <w:next w:val="a"/>
    <w:qFormat/>
    <w:rsid w:val="003F74D0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3F74D0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119</Words>
  <Characters>683</Characters>
  <Application>Microsoft Office Word</Application>
  <DocSecurity>0</DocSecurity>
  <Lines>5</Lines>
  <Paragraphs>1</Paragraphs>
  <ScaleCrop>false</ScaleCrop>
  <Company>China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19</cp:revision>
  <cp:lastPrinted>2018-08-30T00:38:00Z</cp:lastPrinted>
  <dcterms:created xsi:type="dcterms:W3CDTF">2021-08-26T03:42:00Z</dcterms:created>
  <dcterms:modified xsi:type="dcterms:W3CDTF">2021-11-03T03:38:00Z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