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50" w:rsidRDefault="00ED5B2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919D1" w:rsidRPr="007B2935" w:rsidTr="00ED5B26">
        <w:trPr>
          <w:trHeight w:val="515"/>
        </w:trPr>
        <w:tc>
          <w:tcPr>
            <w:tcW w:w="2160" w:type="dxa"/>
            <w:vMerge w:val="restart"/>
            <w:vAlign w:val="center"/>
          </w:tcPr>
          <w:p w:rsidR="000919D1" w:rsidRPr="007B2935" w:rsidRDefault="000919D1" w:rsidP="00ED5B26">
            <w:pPr>
              <w:spacing w:before="120"/>
              <w:jc w:val="center"/>
              <w:rPr>
                <w:szCs w:val="21"/>
              </w:rPr>
            </w:pPr>
            <w:r w:rsidRPr="007B2935">
              <w:rPr>
                <w:rFonts w:hint="eastAsia"/>
                <w:szCs w:val="21"/>
              </w:rPr>
              <w:t>过程与活动、</w:t>
            </w:r>
          </w:p>
          <w:p w:rsidR="000919D1" w:rsidRPr="007B2935" w:rsidRDefault="000919D1" w:rsidP="00ED5B26">
            <w:pPr>
              <w:jc w:val="center"/>
              <w:rPr>
                <w:szCs w:val="21"/>
              </w:rPr>
            </w:pPr>
            <w:r w:rsidRPr="007B2935">
              <w:rPr>
                <w:rFonts w:hint="eastAsia"/>
                <w:szCs w:val="21"/>
              </w:rPr>
              <w:t>抽样计划</w:t>
            </w:r>
          </w:p>
        </w:tc>
        <w:tc>
          <w:tcPr>
            <w:tcW w:w="960" w:type="dxa"/>
            <w:vMerge w:val="restart"/>
            <w:vAlign w:val="center"/>
          </w:tcPr>
          <w:p w:rsidR="000919D1" w:rsidRPr="007B2935" w:rsidRDefault="000919D1" w:rsidP="00ED5B26">
            <w:pPr>
              <w:rPr>
                <w:szCs w:val="21"/>
              </w:rPr>
            </w:pPr>
            <w:r w:rsidRPr="007B2935">
              <w:rPr>
                <w:rFonts w:hint="eastAsia"/>
                <w:szCs w:val="21"/>
              </w:rPr>
              <w:t>涉及</w:t>
            </w:r>
          </w:p>
          <w:p w:rsidR="000919D1" w:rsidRPr="007B2935" w:rsidRDefault="000919D1" w:rsidP="00ED5B26">
            <w:pPr>
              <w:rPr>
                <w:szCs w:val="21"/>
              </w:rPr>
            </w:pPr>
            <w:r w:rsidRPr="007B2935">
              <w:rPr>
                <w:rFonts w:hint="eastAsia"/>
                <w:szCs w:val="21"/>
              </w:rPr>
              <w:t>条款</w:t>
            </w:r>
          </w:p>
        </w:tc>
        <w:tc>
          <w:tcPr>
            <w:tcW w:w="10004" w:type="dxa"/>
            <w:vAlign w:val="center"/>
          </w:tcPr>
          <w:p w:rsidR="000919D1" w:rsidRPr="007B2935" w:rsidRDefault="000919D1" w:rsidP="00E95FD8">
            <w:pPr>
              <w:rPr>
                <w:szCs w:val="21"/>
              </w:rPr>
            </w:pPr>
            <w:r w:rsidRPr="007B2935">
              <w:rPr>
                <w:rFonts w:hint="eastAsia"/>
                <w:szCs w:val="21"/>
              </w:rPr>
              <w:t>受审核部门：管理层</w:t>
            </w:r>
            <w:r w:rsidRPr="007B2935">
              <w:rPr>
                <w:rFonts w:hint="eastAsia"/>
                <w:szCs w:val="21"/>
              </w:rPr>
              <w:t xml:space="preserve">  </w:t>
            </w:r>
            <w:r w:rsidR="00553550" w:rsidRPr="00553550">
              <w:rPr>
                <w:rFonts w:hint="eastAsia"/>
                <w:szCs w:val="21"/>
              </w:rPr>
              <w:t>总经理：</w:t>
            </w:r>
            <w:proofErr w:type="gramStart"/>
            <w:r w:rsidR="00E95FD8" w:rsidRPr="00E95FD8">
              <w:rPr>
                <w:rFonts w:hint="eastAsia"/>
                <w:szCs w:val="21"/>
              </w:rPr>
              <w:t>刘跃宾</w:t>
            </w:r>
            <w:proofErr w:type="gramEnd"/>
            <w:r w:rsidR="00553550" w:rsidRPr="00553550">
              <w:rPr>
                <w:rFonts w:hint="eastAsia"/>
                <w:szCs w:val="21"/>
              </w:rPr>
              <w:t xml:space="preserve">  </w:t>
            </w:r>
            <w:r w:rsidR="00553550" w:rsidRPr="00553550">
              <w:rPr>
                <w:rFonts w:hint="eastAsia"/>
                <w:szCs w:val="21"/>
              </w:rPr>
              <w:t>管代</w:t>
            </w:r>
            <w:r w:rsidR="00553550" w:rsidRPr="00553550">
              <w:rPr>
                <w:rFonts w:hint="eastAsia"/>
                <w:szCs w:val="21"/>
              </w:rPr>
              <w:t xml:space="preserve">:  </w:t>
            </w:r>
            <w:r w:rsidR="00E95FD8" w:rsidRPr="00E95FD8">
              <w:rPr>
                <w:rFonts w:hint="eastAsia"/>
                <w:szCs w:val="21"/>
              </w:rPr>
              <w:t>刘晓莹</w:t>
            </w:r>
            <w:r w:rsidR="00553550" w:rsidRPr="00553550">
              <w:rPr>
                <w:rFonts w:hint="eastAsia"/>
                <w:szCs w:val="21"/>
              </w:rPr>
              <w:t xml:space="preserve">     </w:t>
            </w:r>
            <w:r w:rsidR="00553550" w:rsidRPr="00553550">
              <w:rPr>
                <w:rFonts w:hint="eastAsia"/>
                <w:szCs w:val="21"/>
              </w:rPr>
              <w:t>陪同人员：</w:t>
            </w:r>
            <w:r w:rsidR="00E95FD8" w:rsidRPr="00E95FD8">
              <w:rPr>
                <w:rFonts w:hint="eastAsia"/>
                <w:szCs w:val="21"/>
              </w:rPr>
              <w:t>刘晓莹</w:t>
            </w:r>
          </w:p>
        </w:tc>
        <w:tc>
          <w:tcPr>
            <w:tcW w:w="1585" w:type="dxa"/>
            <w:vMerge w:val="restart"/>
            <w:vAlign w:val="center"/>
          </w:tcPr>
          <w:p w:rsidR="000919D1" w:rsidRPr="007B2935" w:rsidRDefault="000919D1" w:rsidP="00ED5B26">
            <w:pPr>
              <w:rPr>
                <w:szCs w:val="21"/>
              </w:rPr>
            </w:pPr>
            <w:r w:rsidRPr="007B2935">
              <w:rPr>
                <w:rFonts w:hint="eastAsia"/>
                <w:szCs w:val="21"/>
              </w:rPr>
              <w:t>判定</w:t>
            </w:r>
          </w:p>
        </w:tc>
      </w:tr>
      <w:tr w:rsidR="000919D1" w:rsidRPr="007B2935" w:rsidTr="00ED5B26">
        <w:trPr>
          <w:trHeight w:val="403"/>
        </w:trPr>
        <w:tc>
          <w:tcPr>
            <w:tcW w:w="2160" w:type="dxa"/>
            <w:vMerge/>
            <w:vAlign w:val="center"/>
          </w:tcPr>
          <w:p w:rsidR="000919D1" w:rsidRPr="007B2935" w:rsidRDefault="000919D1" w:rsidP="00ED5B26">
            <w:pPr>
              <w:rPr>
                <w:szCs w:val="21"/>
              </w:rPr>
            </w:pPr>
          </w:p>
        </w:tc>
        <w:tc>
          <w:tcPr>
            <w:tcW w:w="960" w:type="dxa"/>
            <w:vMerge/>
            <w:vAlign w:val="center"/>
          </w:tcPr>
          <w:p w:rsidR="000919D1" w:rsidRPr="007B2935" w:rsidRDefault="000919D1" w:rsidP="00ED5B26">
            <w:pPr>
              <w:rPr>
                <w:szCs w:val="21"/>
              </w:rPr>
            </w:pPr>
          </w:p>
        </w:tc>
        <w:tc>
          <w:tcPr>
            <w:tcW w:w="10004" w:type="dxa"/>
            <w:vAlign w:val="center"/>
          </w:tcPr>
          <w:p w:rsidR="000919D1" w:rsidRPr="007B2935" w:rsidRDefault="000919D1" w:rsidP="00E95FD8">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Pr="007B2935">
              <w:rPr>
                <w:rFonts w:hint="eastAsia"/>
                <w:szCs w:val="21"/>
              </w:rPr>
              <w:t>20</w:t>
            </w:r>
            <w:r>
              <w:rPr>
                <w:rFonts w:hint="eastAsia"/>
                <w:szCs w:val="21"/>
              </w:rPr>
              <w:t>21</w:t>
            </w:r>
            <w:r w:rsidRPr="007B2935">
              <w:rPr>
                <w:rFonts w:hint="eastAsia"/>
                <w:szCs w:val="21"/>
              </w:rPr>
              <w:t>年</w:t>
            </w:r>
            <w:r w:rsidR="00626116">
              <w:rPr>
                <w:rFonts w:hint="eastAsia"/>
                <w:szCs w:val="21"/>
              </w:rPr>
              <w:t>12</w:t>
            </w:r>
            <w:r w:rsidRPr="007B2935">
              <w:rPr>
                <w:rFonts w:hint="eastAsia"/>
                <w:szCs w:val="21"/>
              </w:rPr>
              <w:t>月</w:t>
            </w:r>
            <w:r w:rsidR="00E95FD8">
              <w:rPr>
                <w:rFonts w:hint="eastAsia"/>
                <w:szCs w:val="21"/>
              </w:rPr>
              <w:t>19</w:t>
            </w:r>
            <w:r w:rsidRPr="007B2935">
              <w:rPr>
                <w:rFonts w:hint="eastAsia"/>
                <w:szCs w:val="21"/>
              </w:rPr>
              <w:t>日</w:t>
            </w:r>
          </w:p>
        </w:tc>
        <w:tc>
          <w:tcPr>
            <w:tcW w:w="1585" w:type="dxa"/>
            <w:vMerge/>
          </w:tcPr>
          <w:p w:rsidR="000919D1" w:rsidRPr="007B2935" w:rsidRDefault="000919D1" w:rsidP="00ED5B26">
            <w:pPr>
              <w:rPr>
                <w:szCs w:val="21"/>
              </w:rPr>
            </w:pPr>
          </w:p>
        </w:tc>
      </w:tr>
      <w:tr w:rsidR="000919D1" w:rsidRPr="007B2935" w:rsidTr="00ED5B26">
        <w:trPr>
          <w:trHeight w:val="516"/>
        </w:trPr>
        <w:tc>
          <w:tcPr>
            <w:tcW w:w="2160" w:type="dxa"/>
            <w:vMerge/>
            <w:vAlign w:val="center"/>
          </w:tcPr>
          <w:p w:rsidR="000919D1" w:rsidRPr="007B2935" w:rsidRDefault="000919D1" w:rsidP="00ED5B26">
            <w:pPr>
              <w:rPr>
                <w:szCs w:val="21"/>
              </w:rPr>
            </w:pPr>
          </w:p>
        </w:tc>
        <w:tc>
          <w:tcPr>
            <w:tcW w:w="960" w:type="dxa"/>
            <w:vMerge/>
            <w:vAlign w:val="center"/>
          </w:tcPr>
          <w:p w:rsidR="000919D1" w:rsidRPr="007B2935" w:rsidRDefault="000919D1" w:rsidP="00ED5B26">
            <w:pPr>
              <w:rPr>
                <w:szCs w:val="21"/>
              </w:rPr>
            </w:pPr>
          </w:p>
        </w:tc>
        <w:tc>
          <w:tcPr>
            <w:tcW w:w="10004" w:type="dxa"/>
            <w:vAlign w:val="center"/>
          </w:tcPr>
          <w:p w:rsidR="000919D1" w:rsidRPr="007B2935" w:rsidRDefault="000919D1" w:rsidP="00ED5B26">
            <w:pPr>
              <w:adjustRightInd w:val="0"/>
              <w:snapToGrid w:val="0"/>
              <w:spacing w:line="360" w:lineRule="auto"/>
              <w:rPr>
                <w:szCs w:val="21"/>
              </w:rPr>
            </w:pPr>
            <w:r w:rsidRPr="007B2935">
              <w:rPr>
                <w:rFonts w:hint="eastAsia"/>
                <w:szCs w:val="21"/>
              </w:rPr>
              <w:t>审核条款：</w:t>
            </w:r>
            <w:r w:rsidRPr="007B2935">
              <w:rPr>
                <w:rFonts w:hint="eastAsia"/>
                <w:szCs w:val="21"/>
              </w:rPr>
              <w:t>4.1-4.4</w:t>
            </w:r>
            <w:r w:rsidRPr="007B2935">
              <w:rPr>
                <w:rFonts w:hint="eastAsia"/>
                <w:szCs w:val="21"/>
              </w:rPr>
              <w:t>，</w:t>
            </w:r>
            <w:r w:rsidRPr="007B2935">
              <w:rPr>
                <w:rFonts w:hint="eastAsia"/>
                <w:szCs w:val="21"/>
              </w:rPr>
              <w:t>5.1-6.3</w:t>
            </w:r>
            <w:r w:rsidRPr="007B2935">
              <w:rPr>
                <w:rFonts w:hint="eastAsia"/>
                <w:szCs w:val="21"/>
              </w:rPr>
              <w:t>，</w:t>
            </w:r>
            <w:r w:rsidRPr="007B2935">
              <w:rPr>
                <w:rFonts w:hint="eastAsia"/>
                <w:szCs w:val="21"/>
              </w:rPr>
              <w:t>7.1.1</w:t>
            </w:r>
            <w:r w:rsidRPr="007B2935">
              <w:rPr>
                <w:rFonts w:hint="eastAsia"/>
                <w:szCs w:val="21"/>
              </w:rPr>
              <w:t>，</w:t>
            </w:r>
            <w:r w:rsidRPr="007B2935">
              <w:rPr>
                <w:rFonts w:hint="eastAsia"/>
                <w:szCs w:val="21"/>
              </w:rPr>
              <w:t>9.1.1</w:t>
            </w:r>
            <w:r w:rsidRPr="007B2935">
              <w:rPr>
                <w:rFonts w:hint="eastAsia"/>
                <w:szCs w:val="21"/>
              </w:rPr>
              <w:t>，</w:t>
            </w:r>
            <w:r w:rsidRPr="007B2935">
              <w:rPr>
                <w:rFonts w:hint="eastAsia"/>
                <w:szCs w:val="21"/>
              </w:rPr>
              <w:t>9.3</w:t>
            </w:r>
            <w:r w:rsidRPr="007B2935">
              <w:rPr>
                <w:rFonts w:hint="eastAsia"/>
                <w:szCs w:val="21"/>
              </w:rPr>
              <w:t>，</w:t>
            </w:r>
            <w:r w:rsidRPr="007B2935">
              <w:rPr>
                <w:rFonts w:hint="eastAsia"/>
                <w:szCs w:val="21"/>
              </w:rPr>
              <w:t>10.1</w:t>
            </w:r>
            <w:r w:rsidRPr="007B2935">
              <w:rPr>
                <w:rFonts w:hint="eastAsia"/>
                <w:szCs w:val="21"/>
              </w:rPr>
              <w:t>，</w:t>
            </w:r>
            <w:r w:rsidRPr="007B2935">
              <w:rPr>
                <w:rFonts w:hint="eastAsia"/>
                <w:szCs w:val="21"/>
              </w:rPr>
              <w:t>10.3</w:t>
            </w:r>
            <w:r w:rsidR="00553550">
              <w:rPr>
                <w:rFonts w:hint="eastAsia"/>
                <w:szCs w:val="21"/>
              </w:rPr>
              <w:t>监督专项审核</w:t>
            </w:r>
          </w:p>
        </w:tc>
        <w:tc>
          <w:tcPr>
            <w:tcW w:w="1585" w:type="dxa"/>
            <w:vMerge/>
          </w:tcPr>
          <w:p w:rsidR="000919D1" w:rsidRPr="007B2935" w:rsidRDefault="000919D1" w:rsidP="00ED5B26">
            <w:pPr>
              <w:rPr>
                <w:szCs w:val="21"/>
              </w:rPr>
            </w:pP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资质</w:t>
            </w:r>
          </w:p>
        </w:tc>
        <w:tc>
          <w:tcPr>
            <w:tcW w:w="960" w:type="dxa"/>
            <w:vAlign w:val="center"/>
          </w:tcPr>
          <w:p w:rsidR="000919D1" w:rsidRPr="007B2935" w:rsidRDefault="000919D1" w:rsidP="00ED5B26">
            <w:pPr>
              <w:rPr>
                <w:szCs w:val="21"/>
              </w:rPr>
            </w:pPr>
          </w:p>
        </w:tc>
        <w:tc>
          <w:tcPr>
            <w:tcW w:w="10004" w:type="dxa"/>
            <w:vAlign w:val="center"/>
          </w:tcPr>
          <w:p w:rsidR="00E95FD8" w:rsidRDefault="00626116" w:rsidP="00626116">
            <w:pPr>
              <w:ind w:firstLineChars="200" w:firstLine="420"/>
              <w:rPr>
                <w:szCs w:val="21"/>
              </w:rPr>
            </w:pPr>
            <w:r>
              <w:rPr>
                <w:rFonts w:hint="eastAsia"/>
                <w:szCs w:val="22"/>
              </w:rPr>
              <w:t>营业执照：</w:t>
            </w:r>
            <w:r w:rsidR="00E95FD8" w:rsidRPr="00E95FD8">
              <w:rPr>
                <w:rFonts w:hint="eastAsia"/>
                <w:szCs w:val="21"/>
              </w:rPr>
              <w:t>北京宝航远</w:t>
            </w:r>
            <w:proofErr w:type="gramStart"/>
            <w:r w:rsidR="00E95FD8" w:rsidRPr="00E95FD8">
              <w:rPr>
                <w:rFonts w:hint="eastAsia"/>
                <w:szCs w:val="21"/>
              </w:rPr>
              <w:t>通供应</w:t>
            </w:r>
            <w:proofErr w:type="gramEnd"/>
            <w:r w:rsidR="00E95FD8" w:rsidRPr="00E95FD8">
              <w:rPr>
                <w:rFonts w:hint="eastAsia"/>
                <w:szCs w:val="21"/>
              </w:rPr>
              <w:t>链管理有限责任公司</w:t>
            </w:r>
            <w:r>
              <w:rPr>
                <w:rFonts w:hint="eastAsia"/>
                <w:szCs w:val="22"/>
              </w:rPr>
              <w:t>，注册地址：</w:t>
            </w:r>
            <w:r w:rsidR="00E95FD8" w:rsidRPr="00E95FD8">
              <w:rPr>
                <w:rFonts w:hint="eastAsia"/>
              </w:rPr>
              <w:t>北京市海淀区</w:t>
            </w:r>
            <w:proofErr w:type="gramStart"/>
            <w:r w:rsidR="00E95FD8" w:rsidRPr="00E95FD8">
              <w:rPr>
                <w:rFonts w:hint="eastAsia"/>
              </w:rPr>
              <w:t>清河嘉园东区</w:t>
            </w:r>
            <w:proofErr w:type="gramEnd"/>
            <w:r w:rsidR="00E95FD8" w:rsidRPr="00E95FD8">
              <w:rPr>
                <w:rFonts w:hint="eastAsia"/>
              </w:rPr>
              <w:t>甲</w:t>
            </w:r>
            <w:r w:rsidR="00E95FD8" w:rsidRPr="00E95FD8">
              <w:rPr>
                <w:rFonts w:hint="eastAsia"/>
              </w:rPr>
              <w:t>1</w:t>
            </w:r>
            <w:r w:rsidR="00E95FD8" w:rsidRPr="00E95FD8">
              <w:rPr>
                <w:rFonts w:hint="eastAsia"/>
              </w:rPr>
              <w:t>号楼</w:t>
            </w:r>
            <w:r w:rsidR="00E95FD8" w:rsidRPr="00E95FD8">
              <w:rPr>
                <w:rFonts w:hint="eastAsia"/>
              </w:rPr>
              <w:t>13</w:t>
            </w:r>
            <w:r w:rsidR="00E95FD8" w:rsidRPr="00E95FD8">
              <w:rPr>
                <w:rFonts w:hint="eastAsia"/>
              </w:rPr>
              <w:t>层</w:t>
            </w:r>
            <w:r w:rsidR="00E95FD8" w:rsidRPr="00E95FD8">
              <w:rPr>
                <w:rFonts w:hint="eastAsia"/>
              </w:rPr>
              <w:t>1345-3</w:t>
            </w:r>
            <w:r>
              <w:rPr>
                <w:rFonts w:hint="eastAsia"/>
                <w:szCs w:val="21"/>
              </w:rPr>
              <w:t>，</w:t>
            </w:r>
            <w:r w:rsidR="00E95FD8">
              <w:rPr>
                <w:rFonts w:hint="eastAsia"/>
                <w:szCs w:val="21"/>
              </w:rPr>
              <w:t>经营地址：</w:t>
            </w:r>
            <w:r w:rsidR="00E95FD8" w:rsidRPr="00E95FD8">
              <w:rPr>
                <w:rFonts w:hint="eastAsia"/>
                <w:szCs w:val="21"/>
              </w:rPr>
              <w:t>北京市</w:t>
            </w:r>
            <w:proofErr w:type="gramStart"/>
            <w:r w:rsidR="00E95FD8" w:rsidRPr="00E95FD8">
              <w:rPr>
                <w:rFonts w:hint="eastAsia"/>
                <w:szCs w:val="21"/>
              </w:rPr>
              <w:t>昌平区阳</w:t>
            </w:r>
            <w:proofErr w:type="gramEnd"/>
            <w:r w:rsidR="00E95FD8" w:rsidRPr="00E95FD8">
              <w:rPr>
                <w:rFonts w:hint="eastAsia"/>
                <w:szCs w:val="21"/>
              </w:rPr>
              <w:t>坊镇东</w:t>
            </w:r>
            <w:proofErr w:type="gramStart"/>
            <w:r w:rsidR="00E95FD8" w:rsidRPr="00E95FD8">
              <w:rPr>
                <w:rFonts w:hint="eastAsia"/>
                <w:szCs w:val="21"/>
              </w:rPr>
              <w:t>贯市东路甲</w:t>
            </w:r>
            <w:proofErr w:type="gramEnd"/>
            <w:r w:rsidR="00E95FD8" w:rsidRPr="00E95FD8">
              <w:rPr>
                <w:rFonts w:hint="eastAsia"/>
                <w:szCs w:val="21"/>
              </w:rPr>
              <w:t>二号院</w:t>
            </w:r>
          </w:p>
          <w:p w:rsidR="00626116" w:rsidRDefault="00626116" w:rsidP="00626116">
            <w:pPr>
              <w:ind w:firstLineChars="200" w:firstLine="420"/>
              <w:rPr>
                <w:szCs w:val="22"/>
              </w:rPr>
            </w:pPr>
            <w:r>
              <w:rPr>
                <w:rFonts w:hint="eastAsia"/>
                <w:szCs w:val="21"/>
              </w:rPr>
              <w:t>统一社会信用代码：</w:t>
            </w:r>
            <w:r w:rsidR="00E95FD8" w:rsidRPr="00E95FD8">
              <w:rPr>
                <w:szCs w:val="21"/>
              </w:rPr>
              <w:t>91110108693225033M</w:t>
            </w:r>
            <w:r>
              <w:rPr>
                <w:rFonts w:hint="eastAsia"/>
                <w:szCs w:val="21"/>
              </w:rPr>
              <w:t>；</w:t>
            </w:r>
            <w:r>
              <w:rPr>
                <w:rFonts w:hint="eastAsia"/>
                <w:szCs w:val="21"/>
              </w:rPr>
              <w:t xml:space="preserve">  </w:t>
            </w:r>
            <w:r>
              <w:rPr>
                <w:rFonts w:hint="eastAsia"/>
                <w:szCs w:val="21"/>
              </w:rPr>
              <w:t>经营期限：</w:t>
            </w:r>
            <w:r w:rsidR="00E95FD8" w:rsidRPr="00E95FD8">
              <w:rPr>
                <w:rFonts w:hint="eastAsia"/>
                <w:szCs w:val="21"/>
              </w:rPr>
              <w:t xml:space="preserve">2020-08-13 </w:t>
            </w:r>
            <w:r w:rsidR="00E95FD8" w:rsidRPr="00E95FD8">
              <w:rPr>
                <w:rFonts w:hint="eastAsia"/>
                <w:szCs w:val="21"/>
              </w:rPr>
              <w:t>至</w:t>
            </w:r>
            <w:r w:rsidR="00E95FD8" w:rsidRPr="00E95FD8">
              <w:rPr>
                <w:rFonts w:hint="eastAsia"/>
                <w:szCs w:val="21"/>
              </w:rPr>
              <w:t xml:space="preserve"> </w:t>
            </w:r>
            <w:r w:rsidR="00E95FD8" w:rsidRPr="00E95FD8">
              <w:rPr>
                <w:rFonts w:hint="eastAsia"/>
                <w:szCs w:val="21"/>
              </w:rPr>
              <w:t>无固定期限</w:t>
            </w:r>
          </w:p>
          <w:p w:rsidR="00553550" w:rsidRDefault="00626116" w:rsidP="00626116">
            <w:pPr>
              <w:ind w:firstLineChars="200" w:firstLine="420"/>
              <w:rPr>
                <w:szCs w:val="22"/>
              </w:rPr>
            </w:pPr>
            <w:r>
              <w:rPr>
                <w:rFonts w:hint="eastAsia"/>
                <w:szCs w:val="22"/>
              </w:rPr>
              <w:t>经营范围：</w:t>
            </w:r>
            <w:r w:rsidR="00E95FD8" w:rsidRPr="00E95FD8">
              <w:rPr>
                <w:rFonts w:hint="eastAsia"/>
                <w:szCs w:val="22"/>
              </w:rPr>
              <w:t>供应链管理；货物进出口、技术进出口、代理进出口；货运代理；经济贸易咨询；包装服务；仓储服务；普通货运；销售食品。（市场主体依法自主选择经营项目，开展经营活动；依法须经批准的项目，经相关部门批准后依批准的内容开展经营活动；不得从事国家和本市产业政策禁止和限制类项目的经营活动。）</w:t>
            </w:r>
          </w:p>
          <w:p w:rsidR="00AC09B5" w:rsidRDefault="00E95FD8" w:rsidP="00AC09B5">
            <w:pPr>
              <w:ind w:firstLineChars="200" w:firstLine="420"/>
              <w:rPr>
                <w:szCs w:val="22"/>
              </w:rPr>
            </w:pPr>
            <w:r>
              <w:rPr>
                <w:rFonts w:hint="eastAsia"/>
                <w:szCs w:val="22"/>
              </w:rPr>
              <w:t>道路运输经营许可证：京</w:t>
            </w:r>
            <w:proofErr w:type="gramStart"/>
            <w:r>
              <w:rPr>
                <w:rFonts w:hint="eastAsia"/>
                <w:szCs w:val="22"/>
              </w:rPr>
              <w:t>交运管</w:t>
            </w:r>
            <w:proofErr w:type="gramEnd"/>
            <w:r>
              <w:rPr>
                <w:rFonts w:hint="eastAsia"/>
                <w:szCs w:val="22"/>
              </w:rPr>
              <w:t>许可</w:t>
            </w:r>
            <w:r>
              <w:rPr>
                <w:rFonts w:hint="eastAsia"/>
                <w:szCs w:val="22"/>
              </w:rPr>
              <w:t xml:space="preserve"> </w:t>
            </w:r>
            <w:r>
              <w:rPr>
                <w:rFonts w:hint="eastAsia"/>
                <w:szCs w:val="22"/>
              </w:rPr>
              <w:t>货</w:t>
            </w:r>
            <w:r>
              <w:rPr>
                <w:rFonts w:hint="eastAsia"/>
                <w:szCs w:val="22"/>
              </w:rPr>
              <w:t xml:space="preserve"> </w:t>
            </w:r>
            <w:r>
              <w:rPr>
                <w:rFonts w:hint="eastAsia"/>
                <w:szCs w:val="22"/>
              </w:rPr>
              <w:t>字</w:t>
            </w:r>
            <w:r>
              <w:rPr>
                <w:rFonts w:hint="eastAsia"/>
                <w:szCs w:val="22"/>
              </w:rPr>
              <w:t>110108</w:t>
            </w:r>
            <w:r w:rsidR="00AC09B5">
              <w:rPr>
                <w:rFonts w:hint="eastAsia"/>
                <w:szCs w:val="22"/>
              </w:rPr>
              <w:t>002079</w:t>
            </w:r>
            <w:r w:rsidR="00AC09B5">
              <w:rPr>
                <w:rFonts w:hint="eastAsia"/>
                <w:szCs w:val="22"/>
              </w:rPr>
              <w:t>号</w:t>
            </w:r>
          </w:p>
          <w:p w:rsidR="00626116" w:rsidRDefault="00626116" w:rsidP="00626116">
            <w:pPr>
              <w:ind w:firstLineChars="200" w:firstLine="420"/>
              <w:rPr>
                <w:szCs w:val="22"/>
              </w:rPr>
            </w:pPr>
            <w:r>
              <w:rPr>
                <w:rFonts w:hint="eastAsia"/>
                <w:szCs w:val="22"/>
              </w:rPr>
              <w:t>公司采用总经理负责制，层层把关，让用户真正放心。</w:t>
            </w:r>
          </w:p>
          <w:p w:rsidR="000919D1" w:rsidRPr="00626116" w:rsidRDefault="00626116" w:rsidP="0055355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认证范围：</w:t>
            </w:r>
            <w:r w:rsidR="00AC09B5" w:rsidRPr="00AC09B5">
              <w:rPr>
                <w:rFonts w:asciiTheme="minorEastAsia" w:eastAsiaTheme="minorEastAsia" w:hAnsiTheme="minorEastAsia" w:cstheme="minorEastAsia" w:hint="eastAsia"/>
                <w:szCs w:val="21"/>
              </w:rPr>
              <w:t>许可范围</w:t>
            </w:r>
            <w:proofErr w:type="gramStart"/>
            <w:r w:rsidR="00AC09B5" w:rsidRPr="00AC09B5">
              <w:rPr>
                <w:rFonts w:asciiTheme="minorEastAsia" w:eastAsiaTheme="minorEastAsia" w:hAnsiTheme="minorEastAsia" w:cstheme="minorEastAsia" w:hint="eastAsia"/>
                <w:szCs w:val="21"/>
              </w:rPr>
              <w:t>内普通</w:t>
            </w:r>
            <w:proofErr w:type="gramEnd"/>
            <w:r w:rsidR="00AC09B5" w:rsidRPr="00AC09B5">
              <w:rPr>
                <w:rFonts w:asciiTheme="minorEastAsia" w:eastAsiaTheme="minorEastAsia" w:hAnsiTheme="minorEastAsia" w:cstheme="minorEastAsia" w:hint="eastAsia"/>
                <w:szCs w:val="21"/>
              </w:rPr>
              <w:t>货运服务</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组织及其环境</w:t>
            </w:r>
          </w:p>
          <w:p w:rsidR="000919D1" w:rsidRPr="007B2935" w:rsidRDefault="000919D1" w:rsidP="00ED5B26">
            <w:pPr>
              <w:rPr>
                <w:szCs w:val="21"/>
              </w:rPr>
            </w:pPr>
            <w:r w:rsidRPr="007B2935">
              <w:rPr>
                <w:rFonts w:hint="eastAsia"/>
                <w:szCs w:val="21"/>
              </w:rPr>
              <w:lastRenderedPageBreak/>
              <w:t>风险与机遇控制</w:t>
            </w:r>
          </w:p>
        </w:tc>
        <w:tc>
          <w:tcPr>
            <w:tcW w:w="960" w:type="dxa"/>
            <w:vAlign w:val="center"/>
          </w:tcPr>
          <w:p w:rsidR="000919D1" w:rsidRPr="007B2935" w:rsidRDefault="000919D1" w:rsidP="00ED5B26">
            <w:pPr>
              <w:rPr>
                <w:szCs w:val="21"/>
              </w:rPr>
            </w:pPr>
            <w:r w:rsidRPr="007B2935">
              <w:rPr>
                <w:szCs w:val="21"/>
              </w:rPr>
              <w:lastRenderedPageBreak/>
              <w:t>4.1</w:t>
            </w:r>
          </w:p>
          <w:p w:rsidR="000919D1" w:rsidRPr="007B2935" w:rsidRDefault="000919D1" w:rsidP="00ED5B26">
            <w:pPr>
              <w:rPr>
                <w:szCs w:val="21"/>
              </w:rPr>
            </w:pPr>
            <w:r w:rsidRPr="007B2935">
              <w:rPr>
                <w:rFonts w:hint="eastAsia"/>
                <w:szCs w:val="21"/>
              </w:rPr>
              <w:lastRenderedPageBreak/>
              <w:t>6.1</w:t>
            </w:r>
          </w:p>
        </w:tc>
        <w:tc>
          <w:tcPr>
            <w:tcW w:w="10004" w:type="dxa"/>
            <w:vAlign w:val="center"/>
          </w:tcPr>
          <w:p w:rsidR="000919D1" w:rsidRDefault="000919D1" w:rsidP="00ED5B26">
            <w:pPr>
              <w:rPr>
                <w:szCs w:val="21"/>
              </w:rPr>
            </w:pPr>
            <w:r w:rsidRPr="007B2935">
              <w:rPr>
                <w:rFonts w:hint="eastAsia"/>
                <w:szCs w:val="21"/>
              </w:rPr>
              <w:lastRenderedPageBreak/>
              <w:t>总经理：</w:t>
            </w:r>
            <w:r w:rsidR="00AC09B5" w:rsidRPr="00AC09B5">
              <w:rPr>
                <w:rFonts w:hint="eastAsia"/>
                <w:szCs w:val="21"/>
                <w:lang w:val="zh-CN"/>
              </w:rPr>
              <w:t>刘跃宾</w:t>
            </w:r>
          </w:p>
          <w:p w:rsidR="000919D1" w:rsidRPr="007B2935" w:rsidRDefault="000919D1" w:rsidP="00ED5B26">
            <w:pPr>
              <w:rPr>
                <w:szCs w:val="21"/>
              </w:rPr>
            </w:pPr>
            <w:r w:rsidRPr="007B2935">
              <w:rPr>
                <w:rFonts w:hint="eastAsia"/>
                <w:szCs w:val="21"/>
              </w:rPr>
              <w:lastRenderedPageBreak/>
              <w:t>公司通过多种来源获得内外部因素的信息，包括国家和国际新闻、网站、行业协会等。</w:t>
            </w:r>
          </w:p>
          <w:p w:rsidR="000919D1" w:rsidRPr="007B2935" w:rsidRDefault="000919D1" w:rsidP="00ED5B26">
            <w:pPr>
              <w:rPr>
                <w:szCs w:val="21"/>
              </w:rPr>
            </w:pPr>
            <w:r w:rsidRPr="007B2935">
              <w:rPr>
                <w:rFonts w:hint="eastAsia"/>
                <w:szCs w:val="21"/>
              </w:rPr>
              <w:t>管理层识别、确定了与战略、目标相关、影响实现管理体系预期结果的内、外部因素，并且实时关注、评审不断变化的内外部信息。</w:t>
            </w:r>
          </w:p>
          <w:p w:rsidR="00626116" w:rsidRDefault="000919D1" w:rsidP="00626116">
            <w:pPr>
              <w:rPr>
                <w:szCs w:val="21"/>
              </w:rPr>
            </w:pPr>
            <w:r>
              <w:rPr>
                <w:rFonts w:hint="eastAsia"/>
                <w:szCs w:val="21"/>
              </w:rPr>
              <w:t>对内外部环境进行了识别</w:t>
            </w:r>
            <w:r w:rsidR="00626116">
              <w:rPr>
                <w:rFonts w:hint="eastAsia"/>
                <w:szCs w:val="21"/>
              </w:rPr>
              <w:t>：</w:t>
            </w:r>
          </w:p>
          <w:p w:rsidR="000919D1" w:rsidRDefault="00626116" w:rsidP="00ED5B26">
            <w:pPr>
              <w:rPr>
                <w:szCs w:val="21"/>
              </w:rPr>
            </w:pPr>
            <w:r w:rsidRPr="00626116">
              <w:rPr>
                <w:rFonts w:hint="eastAsia"/>
                <w:szCs w:val="21"/>
              </w:rPr>
              <w:t>外部环境</w:t>
            </w:r>
            <w:r>
              <w:rPr>
                <w:rFonts w:hint="eastAsia"/>
                <w:szCs w:val="21"/>
              </w:rPr>
              <w:t>：</w:t>
            </w:r>
            <w:r w:rsidRPr="00626116">
              <w:rPr>
                <w:rFonts w:hint="eastAsia"/>
                <w:szCs w:val="21"/>
              </w:rPr>
              <w:t>国际环境</w:t>
            </w:r>
            <w:r>
              <w:rPr>
                <w:rFonts w:hint="eastAsia"/>
                <w:szCs w:val="21"/>
              </w:rPr>
              <w:t>、</w:t>
            </w:r>
            <w:r>
              <w:rPr>
                <w:rFonts w:hint="eastAsia"/>
              </w:rPr>
              <w:t>社会环境、政治环境、经济环境、空气质量环境</w:t>
            </w:r>
          </w:p>
          <w:p w:rsidR="000919D1" w:rsidRDefault="00626116" w:rsidP="00ED5B26">
            <w:r>
              <w:rPr>
                <w:szCs w:val="21"/>
              </w:rPr>
              <w:t>内部环境</w:t>
            </w:r>
            <w:r>
              <w:rPr>
                <w:rFonts w:hint="eastAsia"/>
                <w:szCs w:val="21"/>
              </w:rPr>
              <w:t>：</w:t>
            </w:r>
            <w:r>
              <w:rPr>
                <w:rFonts w:hint="eastAsia"/>
              </w:rPr>
              <w:t>企业文化、公司价值观、知识积累、财务环境、资源环境</w:t>
            </w:r>
          </w:p>
          <w:p w:rsidR="00626116" w:rsidRPr="00FE53EE" w:rsidRDefault="00A94CC4" w:rsidP="00ED5B26">
            <w:pPr>
              <w:rPr>
                <w:szCs w:val="21"/>
              </w:rPr>
            </w:pPr>
            <w:r w:rsidRPr="00A94CC4">
              <w:rPr>
                <w:rFonts w:hint="eastAsia"/>
                <w:szCs w:val="21"/>
              </w:rPr>
              <w:t>审核：刘晓莹</w:t>
            </w:r>
            <w:r w:rsidRPr="00A94CC4">
              <w:rPr>
                <w:rFonts w:hint="eastAsia"/>
                <w:szCs w:val="21"/>
              </w:rPr>
              <w:t xml:space="preserve">        </w:t>
            </w:r>
            <w:r w:rsidRPr="00A94CC4">
              <w:rPr>
                <w:rFonts w:hint="eastAsia"/>
                <w:szCs w:val="21"/>
              </w:rPr>
              <w:t>批准：</w:t>
            </w:r>
            <w:proofErr w:type="gramStart"/>
            <w:r w:rsidRPr="00A94CC4">
              <w:rPr>
                <w:rFonts w:hint="eastAsia"/>
                <w:szCs w:val="21"/>
              </w:rPr>
              <w:t>刘跃宾</w:t>
            </w:r>
            <w:proofErr w:type="gramEnd"/>
            <w:r>
              <w:rPr>
                <w:rFonts w:hint="eastAsia"/>
                <w:szCs w:val="21"/>
              </w:rPr>
              <w:t xml:space="preserve">      </w:t>
            </w:r>
            <w:r w:rsidRPr="00A94CC4">
              <w:rPr>
                <w:rFonts w:hint="eastAsia"/>
                <w:szCs w:val="21"/>
              </w:rPr>
              <w:t xml:space="preserve">  </w:t>
            </w:r>
            <w:r w:rsidRPr="00A94CC4">
              <w:rPr>
                <w:rFonts w:hint="eastAsia"/>
                <w:szCs w:val="21"/>
              </w:rPr>
              <w:t>日期：</w:t>
            </w:r>
            <w:r w:rsidRPr="00A94CC4">
              <w:rPr>
                <w:rFonts w:hint="eastAsia"/>
                <w:szCs w:val="21"/>
              </w:rPr>
              <w:t>2021.7.24</w:t>
            </w:r>
          </w:p>
          <w:p w:rsidR="00A94CC4" w:rsidRDefault="000919D1" w:rsidP="00A94CC4">
            <w:pPr>
              <w:rPr>
                <w:szCs w:val="21"/>
              </w:rPr>
            </w:pPr>
            <w:r>
              <w:rPr>
                <w:rFonts w:hint="eastAsia"/>
                <w:szCs w:val="21"/>
              </w:rPr>
              <w:t>提供</w:t>
            </w:r>
            <w:r w:rsidRPr="00FE53EE">
              <w:rPr>
                <w:rFonts w:hint="eastAsia"/>
                <w:szCs w:val="21"/>
              </w:rPr>
              <w:t>风险和机遇清单</w:t>
            </w:r>
            <w:r>
              <w:rPr>
                <w:rFonts w:hint="eastAsia"/>
                <w:szCs w:val="21"/>
              </w:rPr>
              <w:t>：</w:t>
            </w:r>
          </w:p>
          <w:p w:rsidR="00A94CC4" w:rsidRPr="00A94CC4" w:rsidRDefault="00A94CC4" w:rsidP="00A94CC4">
            <w:pPr>
              <w:rPr>
                <w:szCs w:val="21"/>
              </w:rPr>
            </w:pPr>
            <w:r w:rsidRPr="00A94CC4">
              <w:rPr>
                <w:rFonts w:hint="eastAsia"/>
                <w:szCs w:val="21"/>
              </w:rPr>
              <w:t>1</w:t>
            </w:r>
            <w:r w:rsidRPr="00A94CC4">
              <w:rPr>
                <w:rFonts w:hint="eastAsia"/>
                <w:szCs w:val="21"/>
              </w:rPr>
              <w:t>、属于北京指定运输单位</w:t>
            </w:r>
          </w:p>
          <w:p w:rsidR="00A94CC4" w:rsidRPr="00A94CC4" w:rsidRDefault="00A94CC4" w:rsidP="00A94CC4">
            <w:pPr>
              <w:rPr>
                <w:szCs w:val="21"/>
              </w:rPr>
            </w:pPr>
            <w:r w:rsidRPr="00A94CC4">
              <w:rPr>
                <w:rFonts w:hint="eastAsia"/>
                <w:szCs w:val="21"/>
              </w:rPr>
              <w:t>2</w:t>
            </w:r>
            <w:r w:rsidRPr="00A94CC4">
              <w:rPr>
                <w:rFonts w:hint="eastAsia"/>
                <w:szCs w:val="21"/>
              </w:rPr>
              <w:t>、基础设施完备，有各种车辆</w:t>
            </w:r>
            <w:r w:rsidRPr="00A94CC4">
              <w:rPr>
                <w:rFonts w:hint="eastAsia"/>
                <w:szCs w:val="21"/>
              </w:rPr>
              <w:t>20</w:t>
            </w:r>
            <w:r w:rsidRPr="00A94CC4">
              <w:rPr>
                <w:rFonts w:hint="eastAsia"/>
                <w:szCs w:val="21"/>
              </w:rPr>
              <w:t>余辆</w:t>
            </w:r>
          </w:p>
          <w:p w:rsidR="000919D1" w:rsidRDefault="00A94CC4" w:rsidP="00A94CC4">
            <w:pPr>
              <w:rPr>
                <w:szCs w:val="21"/>
              </w:rPr>
            </w:pPr>
            <w:r w:rsidRPr="00A94CC4">
              <w:rPr>
                <w:rFonts w:hint="eastAsia"/>
                <w:szCs w:val="21"/>
              </w:rPr>
              <w:t>3</w:t>
            </w:r>
            <w:r w:rsidRPr="00A94CC4">
              <w:rPr>
                <w:rFonts w:hint="eastAsia"/>
                <w:szCs w:val="21"/>
              </w:rPr>
              <w:t>、车辆安全设施完备，配备双向</w:t>
            </w:r>
            <w:r w:rsidRPr="00A94CC4">
              <w:rPr>
                <w:rFonts w:hint="eastAsia"/>
                <w:szCs w:val="21"/>
              </w:rPr>
              <w:t>GPS</w:t>
            </w:r>
            <w:r w:rsidRPr="00A94CC4">
              <w:rPr>
                <w:rFonts w:hint="eastAsia"/>
                <w:szCs w:val="21"/>
              </w:rPr>
              <w:t>定位系统、</w:t>
            </w:r>
            <w:r w:rsidRPr="00A94CC4">
              <w:rPr>
                <w:rFonts w:hint="eastAsia"/>
                <w:szCs w:val="21"/>
              </w:rPr>
              <w:t>ABS</w:t>
            </w:r>
            <w:r w:rsidRPr="00A94CC4">
              <w:rPr>
                <w:rFonts w:hint="eastAsia"/>
                <w:szCs w:val="21"/>
              </w:rPr>
              <w:t>安全设备、倒车监视器。</w:t>
            </w:r>
          </w:p>
          <w:p w:rsidR="00A94CC4" w:rsidRDefault="00A94CC4" w:rsidP="00A94CC4">
            <w:pPr>
              <w:rPr>
                <w:szCs w:val="21"/>
              </w:rPr>
            </w:pPr>
            <w:r>
              <w:rPr>
                <w:szCs w:val="21"/>
              </w:rPr>
              <w:t>措施</w:t>
            </w:r>
            <w:r>
              <w:rPr>
                <w:rFonts w:hint="eastAsia"/>
                <w:szCs w:val="21"/>
              </w:rPr>
              <w:t>：</w:t>
            </w:r>
          </w:p>
          <w:p w:rsidR="00A94CC4" w:rsidRPr="00A94CC4" w:rsidRDefault="00A94CC4" w:rsidP="00A94CC4">
            <w:pPr>
              <w:rPr>
                <w:szCs w:val="21"/>
              </w:rPr>
            </w:pPr>
            <w:r w:rsidRPr="00A94CC4">
              <w:rPr>
                <w:rFonts w:hint="eastAsia"/>
                <w:szCs w:val="21"/>
              </w:rPr>
              <w:t>1</w:t>
            </w:r>
            <w:r w:rsidRPr="00A94CC4">
              <w:rPr>
                <w:rFonts w:hint="eastAsia"/>
                <w:szCs w:val="21"/>
              </w:rPr>
              <w:t>、加大市场开发力度，保持领先优势</w:t>
            </w:r>
          </w:p>
          <w:p w:rsidR="00A94CC4" w:rsidRPr="00A94CC4" w:rsidRDefault="00A94CC4" w:rsidP="00A94CC4">
            <w:pPr>
              <w:rPr>
                <w:szCs w:val="21"/>
              </w:rPr>
            </w:pPr>
            <w:r w:rsidRPr="00A94CC4">
              <w:rPr>
                <w:rFonts w:hint="eastAsia"/>
                <w:szCs w:val="21"/>
              </w:rPr>
              <w:t>2</w:t>
            </w:r>
            <w:r w:rsidRPr="00A94CC4">
              <w:rPr>
                <w:rFonts w:hint="eastAsia"/>
                <w:szCs w:val="21"/>
              </w:rPr>
              <w:t>、关注国家政策，把</w:t>
            </w:r>
            <w:proofErr w:type="gramStart"/>
            <w:r w:rsidRPr="00A94CC4">
              <w:rPr>
                <w:rFonts w:hint="eastAsia"/>
                <w:szCs w:val="21"/>
              </w:rPr>
              <w:t>我政策</w:t>
            </w:r>
            <w:proofErr w:type="gramEnd"/>
            <w:r w:rsidRPr="00A94CC4">
              <w:rPr>
                <w:rFonts w:hint="eastAsia"/>
                <w:szCs w:val="21"/>
              </w:rPr>
              <w:t>脉络</w:t>
            </w:r>
          </w:p>
          <w:p w:rsidR="00A94CC4" w:rsidRDefault="00A94CC4" w:rsidP="00A94CC4">
            <w:pPr>
              <w:rPr>
                <w:szCs w:val="21"/>
              </w:rPr>
            </w:pPr>
            <w:r w:rsidRPr="00A94CC4">
              <w:rPr>
                <w:rFonts w:hint="eastAsia"/>
                <w:szCs w:val="21"/>
              </w:rPr>
              <w:t>3</w:t>
            </w:r>
            <w:r w:rsidRPr="00A94CC4">
              <w:rPr>
                <w:rFonts w:hint="eastAsia"/>
                <w:szCs w:val="21"/>
              </w:rPr>
              <w:t>、推行安全运输理念，提升服务质量</w:t>
            </w:r>
          </w:p>
          <w:p w:rsidR="00A94CC4" w:rsidRPr="00A94CC4" w:rsidRDefault="00A94CC4" w:rsidP="00A94CC4">
            <w:pPr>
              <w:rPr>
                <w:szCs w:val="21"/>
              </w:rPr>
            </w:pPr>
            <w:r>
              <w:rPr>
                <w:rFonts w:hint="eastAsia"/>
                <w:szCs w:val="21"/>
              </w:rPr>
              <w:lastRenderedPageBreak/>
              <w:t>。。。。。。</w:t>
            </w:r>
          </w:p>
          <w:p w:rsidR="00626116" w:rsidRDefault="00A94CC4" w:rsidP="00ED5B26">
            <w:pPr>
              <w:rPr>
                <w:szCs w:val="21"/>
              </w:rPr>
            </w:pPr>
            <w:r w:rsidRPr="00A94CC4">
              <w:rPr>
                <w:rFonts w:hint="eastAsia"/>
                <w:szCs w:val="21"/>
              </w:rPr>
              <w:t>审核：刘晓莹</w:t>
            </w:r>
            <w:r w:rsidRPr="00A94CC4">
              <w:rPr>
                <w:rFonts w:hint="eastAsia"/>
                <w:szCs w:val="21"/>
              </w:rPr>
              <w:t xml:space="preserve">        </w:t>
            </w:r>
            <w:r w:rsidRPr="00A94CC4">
              <w:rPr>
                <w:rFonts w:hint="eastAsia"/>
                <w:szCs w:val="21"/>
              </w:rPr>
              <w:t>批准：</w:t>
            </w:r>
            <w:proofErr w:type="gramStart"/>
            <w:r w:rsidRPr="00A94CC4">
              <w:rPr>
                <w:rFonts w:hint="eastAsia"/>
                <w:szCs w:val="21"/>
              </w:rPr>
              <w:t>刘跃宾</w:t>
            </w:r>
            <w:proofErr w:type="gramEnd"/>
            <w:r>
              <w:rPr>
                <w:rFonts w:hint="eastAsia"/>
                <w:szCs w:val="21"/>
              </w:rPr>
              <w:t xml:space="preserve">      </w:t>
            </w:r>
            <w:r w:rsidRPr="00A94CC4">
              <w:rPr>
                <w:rFonts w:hint="eastAsia"/>
                <w:szCs w:val="21"/>
              </w:rPr>
              <w:t xml:space="preserve">  </w:t>
            </w:r>
            <w:r w:rsidRPr="00A94CC4">
              <w:rPr>
                <w:rFonts w:hint="eastAsia"/>
                <w:szCs w:val="21"/>
              </w:rPr>
              <w:t>日期：</w:t>
            </w:r>
            <w:r w:rsidRPr="00A94CC4">
              <w:rPr>
                <w:rFonts w:hint="eastAsia"/>
                <w:szCs w:val="21"/>
              </w:rPr>
              <w:t>2021.7.24</w:t>
            </w:r>
          </w:p>
          <w:p w:rsidR="000919D1" w:rsidRPr="007B2935" w:rsidRDefault="000919D1" w:rsidP="00ED5B26">
            <w:pPr>
              <w:rPr>
                <w:szCs w:val="21"/>
              </w:rPr>
            </w:pPr>
            <w:r w:rsidRPr="007B2935">
              <w:rPr>
                <w:rFonts w:hint="eastAsia"/>
                <w:szCs w:val="21"/>
              </w:rPr>
              <w:t>风险与机遇识别基本充分，有效。</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相关方的需求和期望</w:t>
            </w:r>
          </w:p>
        </w:tc>
        <w:tc>
          <w:tcPr>
            <w:tcW w:w="960" w:type="dxa"/>
            <w:vAlign w:val="center"/>
          </w:tcPr>
          <w:p w:rsidR="000919D1" w:rsidRPr="007B2935" w:rsidRDefault="000919D1" w:rsidP="00ED5B26">
            <w:pPr>
              <w:rPr>
                <w:szCs w:val="21"/>
              </w:rPr>
            </w:pPr>
            <w:r w:rsidRPr="007B2935">
              <w:rPr>
                <w:szCs w:val="21"/>
              </w:rPr>
              <w:t>4.2</w:t>
            </w:r>
          </w:p>
        </w:tc>
        <w:tc>
          <w:tcPr>
            <w:tcW w:w="10004" w:type="dxa"/>
            <w:vAlign w:val="center"/>
          </w:tcPr>
          <w:p w:rsidR="000919D1" w:rsidRPr="007B2935" w:rsidRDefault="000919D1" w:rsidP="00ED5B26">
            <w:pPr>
              <w:rPr>
                <w:szCs w:val="21"/>
                <w:u w:val="single"/>
              </w:rPr>
            </w:pPr>
            <w:r w:rsidRPr="007B2935">
              <w:rPr>
                <w:rFonts w:hint="eastAsia"/>
                <w:szCs w:val="21"/>
              </w:rPr>
              <w:t>企业明确了影响企业绩效或受到企业经营影响的相关：如客户、供应商、员工等，通过调查、访谈了解相关方的需求和期望。通过回访、网站等渠道获取相关方的信息，并持续与相关方沟通，了解相关方要求</w:t>
            </w:r>
          </w:p>
          <w:p w:rsidR="000919D1" w:rsidRDefault="000919D1" w:rsidP="00ED5B26">
            <w:pPr>
              <w:rPr>
                <w:szCs w:val="21"/>
              </w:rPr>
            </w:pPr>
            <w:r>
              <w:rPr>
                <w:rFonts w:hint="eastAsia"/>
                <w:szCs w:val="21"/>
              </w:rPr>
              <w:t>提供</w:t>
            </w:r>
            <w:r w:rsidRPr="007B2935">
              <w:rPr>
                <w:rFonts w:hint="eastAsia"/>
                <w:szCs w:val="21"/>
              </w:rPr>
              <w:t>相关方列表：</w:t>
            </w:r>
          </w:p>
          <w:p w:rsidR="000919D1" w:rsidRPr="007B2935" w:rsidRDefault="00D26D5F" w:rsidP="00ED5B26">
            <w:pPr>
              <w:rPr>
                <w:szCs w:val="21"/>
              </w:rPr>
            </w:pPr>
            <w:r w:rsidRPr="00D26D5F">
              <w:rPr>
                <w:rFonts w:hint="eastAsia"/>
                <w:szCs w:val="21"/>
              </w:rPr>
              <w:t>客户</w:t>
            </w:r>
            <w:r>
              <w:rPr>
                <w:rFonts w:hint="eastAsia"/>
                <w:szCs w:val="21"/>
              </w:rPr>
              <w:t>需求：</w:t>
            </w:r>
            <w:r w:rsidRPr="00D26D5F">
              <w:rPr>
                <w:rFonts w:hint="eastAsia"/>
                <w:szCs w:val="21"/>
              </w:rPr>
              <w:t>产品价格合理，性价比高</w:t>
            </w:r>
            <w:r w:rsidR="000919D1">
              <w:rPr>
                <w:rFonts w:hint="eastAsia"/>
                <w:szCs w:val="21"/>
              </w:rPr>
              <w:t>（措施：</w:t>
            </w:r>
            <w:r w:rsidRPr="00D26D5F">
              <w:rPr>
                <w:rFonts w:hint="eastAsia"/>
                <w:szCs w:val="21"/>
              </w:rPr>
              <w:t>及时准确了解同行及竞争对手价格情况，根据公司实际情况确定价格，确保公司提供具有竞争力的服务价格</w:t>
            </w:r>
            <w:r w:rsidR="000919D1">
              <w:rPr>
                <w:rFonts w:hint="eastAsia"/>
                <w:szCs w:val="21"/>
              </w:rPr>
              <w:t>）</w:t>
            </w:r>
          </w:p>
          <w:p w:rsidR="000919D1" w:rsidRDefault="00D26D5F" w:rsidP="00D26D5F">
            <w:pPr>
              <w:rPr>
                <w:szCs w:val="21"/>
              </w:rPr>
            </w:pPr>
            <w:r w:rsidRPr="00D26D5F">
              <w:rPr>
                <w:rFonts w:hint="eastAsia"/>
                <w:szCs w:val="21"/>
              </w:rPr>
              <w:t>持续稳定的服务质量能力</w:t>
            </w:r>
            <w:r w:rsidR="000919D1">
              <w:rPr>
                <w:rFonts w:hint="eastAsia"/>
                <w:szCs w:val="21"/>
              </w:rPr>
              <w:t>（措施：</w:t>
            </w:r>
            <w:r w:rsidRPr="00D26D5F">
              <w:rPr>
                <w:rFonts w:hint="eastAsia"/>
                <w:szCs w:val="21"/>
              </w:rPr>
              <w:t>设立客服热线及时掌握顾客服务要求</w:t>
            </w:r>
            <w:r>
              <w:rPr>
                <w:rFonts w:hint="eastAsia"/>
                <w:szCs w:val="21"/>
              </w:rPr>
              <w:t>；</w:t>
            </w:r>
            <w:r w:rsidRPr="00D26D5F">
              <w:rPr>
                <w:rFonts w:hint="eastAsia"/>
                <w:szCs w:val="21"/>
              </w:rPr>
              <w:t>设立售后服务团队，专门负责售后服务工作</w:t>
            </w:r>
            <w:r>
              <w:rPr>
                <w:rFonts w:hint="eastAsia"/>
                <w:szCs w:val="21"/>
              </w:rPr>
              <w:t>；</w:t>
            </w:r>
            <w:r w:rsidRPr="00D26D5F">
              <w:rPr>
                <w:rFonts w:hint="eastAsia"/>
                <w:szCs w:val="21"/>
              </w:rPr>
              <w:t>加强售后服务质量的监督检查工作</w:t>
            </w:r>
            <w:r w:rsidR="000919D1">
              <w:rPr>
                <w:rFonts w:hint="eastAsia"/>
                <w:szCs w:val="21"/>
              </w:rPr>
              <w:t>）</w:t>
            </w:r>
          </w:p>
          <w:p w:rsidR="00D26D5F" w:rsidRDefault="00D26D5F" w:rsidP="00D26D5F">
            <w:pPr>
              <w:rPr>
                <w:szCs w:val="21"/>
              </w:rPr>
            </w:pPr>
            <w:r w:rsidRPr="00D26D5F">
              <w:rPr>
                <w:rFonts w:hint="eastAsia"/>
                <w:szCs w:val="21"/>
              </w:rPr>
              <w:t>按约定时间交付</w:t>
            </w:r>
            <w:r>
              <w:rPr>
                <w:rFonts w:hint="eastAsia"/>
                <w:szCs w:val="21"/>
              </w:rPr>
              <w:t>（</w:t>
            </w:r>
            <w:r w:rsidRPr="00D26D5F">
              <w:rPr>
                <w:rFonts w:hint="eastAsia"/>
                <w:szCs w:val="21"/>
              </w:rPr>
              <w:t>设立专人跟踪产品采购、发货交付进度，并及时向顾客反馈交付进度情况</w:t>
            </w:r>
            <w:r>
              <w:rPr>
                <w:rFonts w:hint="eastAsia"/>
                <w:szCs w:val="21"/>
              </w:rPr>
              <w:t>；</w:t>
            </w:r>
            <w:r w:rsidRPr="00D26D5F">
              <w:rPr>
                <w:rFonts w:hint="eastAsia"/>
                <w:szCs w:val="21"/>
              </w:rPr>
              <w:t>及时做好产品的采购备货计划，确保货源充沛</w:t>
            </w:r>
            <w:r>
              <w:rPr>
                <w:rFonts w:hint="eastAsia"/>
                <w:szCs w:val="21"/>
              </w:rPr>
              <w:t>）</w:t>
            </w:r>
          </w:p>
          <w:p w:rsidR="000919D1" w:rsidRPr="007B2935" w:rsidRDefault="000919D1" w:rsidP="00ED5B26">
            <w:pPr>
              <w:rPr>
                <w:szCs w:val="21"/>
              </w:rPr>
            </w:pPr>
            <w:proofErr w:type="gramStart"/>
            <w:r>
              <w:rPr>
                <w:szCs w:val="21"/>
              </w:rPr>
              <w:t>另抽供应</w:t>
            </w:r>
            <w:proofErr w:type="gramEnd"/>
            <w:r>
              <w:rPr>
                <w:szCs w:val="21"/>
              </w:rPr>
              <w:t>商</w:t>
            </w:r>
            <w:r>
              <w:rPr>
                <w:rFonts w:hint="eastAsia"/>
                <w:szCs w:val="21"/>
              </w:rPr>
              <w:t>、</w:t>
            </w:r>
            <w:r>
              <w:rPr>
                <w:szCs w:val="21"/>
              </w:rPr>
              <w:t>员工需求及相对措施</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w:t>
            </w:r>
            <w:proofErr w:type="gramStart"/>
            <w:r>
              <w:rPr>
                <w:szCs w:val="21"/>
              </w:rPr>
              <w:t>方需求</w:t>
            </w:r>
            <w:proofErr w:type="gramEnd"/>
            <w:r>
              <w:rPr>
                <w:szCs w:val="21"/>
              </w:rPr>
              <w:t>识别充分</w:t>
            </w:r>
            <w:r>
              <w:rPr>
                <w:rFonts w:hint="eastAsia"/>
                <w:szCs w:val="21"/>
              </w:rPr>
              <w:t>，</w:t>
            </w:r>
            <w:r>
              <w:rPr>
                <w:szCs w:val="21"/>
              </w:rPr>
              <w:t>目前未发生相关</w:t>
            </w:r>
            <w:proofErr w:type="gramStart"/>
            <w:r>
              <w:rPr>
                <w:szCs w:val="21"/>
              </w:rPr>
              <w:t>方投诉</w:t>
            </w:r>
            <w:proofErr w:type="gramEnd"/>
            <w:r>
              <w:rPr>
                <w:szCs w:val="21"/>
              </w:rPr>
              <w:t>事件</w:t>
            </w:r>
            <w:r>
              <w:rPr>
                <w:rFonts w:hint="eastAsia"/>
                <w:szCs w:val="21"/>
              </w:rPr>
              <w:t>。</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质量管理体系的范围</w:t>
            </w:r>
          </w:p>
        </w:tc>
        <w:tc>
          <w:tcPr>
            <w:tcW w:w="960" w:type="dxa"/>
            <w:vAlign w:val="center"/>
          </w:tcPr>
          <w:p w:rsidR="000919D1" w:rsidRPr="007B2935" w:rsidRDefault="000919D1" w:rsidP="00ED5B26">
            <w:pPr>
              <w:rPr>
                <w:szCs w:val="21"/>
              </w:rPr>
            </w:pPr>
            <w:r w:rsidRPr="007B2935">
              <w:rPr>
                <w:rFonts w:hint="eastAsia"/>
                <w:szCs w:val="21"/>
              </w:rPr>
              <w:t>4.3</w:t>
            </w:r>
          </w:p>
        </w:tc>
        <w:tc>
          <w:tcPr>
            <w:tcW w:w="10004" w:type="dxa"/>
            <w:vAlign w:val="center"/>
          </w:tcPr>
          <w:p w:rsidR="000919D1" w:rsidRPr="007B2935" w:rsidRDefault="000919D1" w:rsidP="00ED5B26">
            <w:pPr>
              <w:rPr>
                <w:szCs w:val="21"/>
              </w:rPr>
            </w:pPr>
            <w:r w:rsidRPr="007B2935">
              <w:rPr>
                <w:rFonts w:hint="eastAsia"/>
                <w:szCs w:val="21"/>
              </w:rPr>
              <w:t>公司按照标准要求编写了体系文件，于</w:t>
            </w:r>
            <w:r w:rsidR="00AA53B0" w:rsidRPr="00AA53B0">
              <w:rPr>
                <w:rFonts w:hint="eastAsia"/>
                <w:szCs w:val="21"/>
              </w:rPr>
              <w:t>2020</w:t>
            </w:r>
            <w:r w:rsidR="00AA53B0" w:rsidRPr="00AA53B0">
              <w:rPr>
                <w:rFonts w:hint="eastAsia"/>
                <w:szCs w:val="21"/>
              </w:rPr>
              <w:t>年</w:t>
            </w:r>
            <w:r w:rsidR="00AA53B0" w:rsidRPr="00AA53B0">
              <w:rPr>
                <w:rFonts w:hint="eastAsia"/>
                <w:szCs w:val="21"/>
              </w:rPr>
              <w:t>7</w:t>
            </w:r>
            <w:r w:rsidR="00AA53B0" w:rsidRPr="00AA53B0">
              <w:rPr>
                <w:rFonts w:hint="eastAsia"/>
                <w:szCs w:val="21"/>
              </w:rPr>
              <w:t>月</w:t>
            </w:r>
            <w:r w:rsidR="00AA53B0" w:rsidRPr="00AA53B0">
              <w:rPr>
                <w:rFonts w:hint="eastAsia"/>
                <w:szCs w:val="21"/>
              </w:rPr>
              <w:t>24</w:t>
            </w:r>
            <w:r w:rsidR="00AA53B0" w:rsidRPr="00AA53B0">
              <w:rPr>
                <w:rFonts w:hint="eastAsia"/>
                <w:szCs w:val="21"/>
              </w:rPr>
              <w:t>日</w:t>
            </w:r>
            <w:r w:rsidRPr="007B2935">
              <w:rPr>
                <w:rFonts w:hint="eastAsia"/>
                <w:szCs w:val="21"/>
              </w:rPr>
              <w:t>发布、实施，管理体系文件包括管理手册、程序文件、管理制度和记录表格等内容，管理手册中包括了管理方针和管理目标，并给出了各级文件的接口。质量手册中明确了体系的范围，管理手册可获得并得到保持。</w:t>
            </w:r>
          </w:p>
          <w:p w:rsidR="000919D1" w:rsidRPr="007B2935" w:rsidRDefault="000919D1" w:rsidP="00ED5B26">
            <w:pPr>
              <w:rPr>
                <w:szCs w:val="21"/>
              </w:rPr>
            </w:pPr>
            <w:r w:rsidRPr="007B2935">
              <w:rPr>
                <w:rFonts w:hint="eastAsia"/>
                <w:szCs w:val="21"/>
              </w:rPr>
              <w:lastRenderedPageBreak/>
              <w:t>公司明确了质量管理体系的边界：</w:t>
            </w:r>
            <w:r w:rsidR="00AA53B0">
              <w:rPr>
                <w:rFonts w:asciiTheme="minorEastAsia" w:eastAsiaTheme="minorEastAsia" w:hAnsiTheme="minorEastAsia"/>
                <w:sz w:val="20"/>
              </w:rPr>
              <w:t>北京市</w:t>
            </w:r>
            <w:proofErr w:type="gramStart"/>
            <w:r w:rsidR="00AA53B0">
              <w:rPr>
                <w:rFonts w:asciiTheme="minorEastAsia" w:eastAsiaTheme="minorEastAsia" w:hAnsiTheme="minorEastAsia"/>
                <w:sz w:val="20"/>
              </w:rPr>
              <w:t>昌平区阳</w:t>
            </w:r>
            <w:proofErr w:type="gramEnd"/>
            <w:r w:rsidR="00AA53B0">
              <w:rPr>
                <w:rFonts w:asciiTheme="minorEastAsia" w:eastAsiaTheme="minorEastAsia" w:hAnsiTheme="minorEastAsia"/>
                <w:sz w:val="20"/>
              </w:rPr>
              <w:t>坊镇东</w:t>
            </w:r>
            <w:proofErr w:type="gramStart"/>
            <w:r w:rsidR="00AA53B0">
              <w:rPr>
                <w:rFonts w:asciiTheme="minorEastAsia" w:eastAsiaTheme="minorEastAsia" w:hAnsiTheme="minorEastAsia"/>
                <w:sz w:val="20"/>
              </w:rPr>
              <w:t>贯市东路甲</w:t>
            </w:r>
            <w:proofErr w:type="gramEnd"/>
            <w:r w:rsidR="00AA53B0">
              <w:rPr>
                <w:rFonts w:asciiTheme="minorEastAsia" w:eastAsiaTheme="minorEastAsia" w:hAnsiTheme="minorEastAsia"/>
                <w:sz w:val="20"/>
              </w:rPr>
              <w:t>二号院</w:t>
            </w:r>
            <w:r w:rsidR="00AA53B0">
              <w:rPr>
                <w:szCs w:val="21"/>
              </w:rPr>
              <w:t>北京宝航远</w:t>
            </w:r>
            <w:proofErr w:type="gramStart"/>
            <w:r w:rsidR="00AA53B0">
              <w:rPr>
                <w:szCs w:val="21"/>
              </w:rPr>
              <w:t>通供应</w:t>
            </w:r>
            <w:proofErr w:type="gramEnd"/>
            <w:r w:rsidR="00AA53B0">
              <w:rPr>
                <w:szCs w:val="21"/>
              </w:rPr>
              <w:t>链管理有限责任公司</w:t>
            </w:r>
          </w:p>
          <w:p w:rsidR="00AA53B0" w:rsidRDefault="000919D1" w:rsidP="00ED5B26">
            <w:pPr>
              <w:rPr>
                <w:szCs w:val="21"/>
              </w:rPr>
            </w:pPr>
            <w:r>
              <w:rPr>
                <w:rFonts w:hint="eastAsia"/>
                <w:szCs w:val="21"/>
              </w:rPr>
              <w:t>注册地址：</w:t>
            </w:r>
            <w:r w:rsidR="00AA53B0" w:rsidRPr="00AA53B0">
              <w:rPr>
                <w:rFonts w:hint="eastAsia"/>
                <w:szCs w:val="21"/>
              </w:rPr>
              <w:t>北京市海淀区</w:t>
            </w:r>
            <w:proofErr w:type="gramStart"/>
            <w:r w:rsidR="00AA53B0" w:rsidRPr="00AA53B0">
              <w:rPr>
                <w:rFonts w:hint="eastAsia"/>
                <w:szCs w:val="21"/>
              </w:rPr>
              <w:t>清河嘉园东区</w:t>
            </w:r>
            <w:proofErr w:type="gramEnd"/>
            <w:r w:rsidR="00AA53B0" w:rsidRPr="00AA53B0">
              <w:rPr>
                <w:rFonts w:hint="eastAsia"/>
                <w:szCs w:val="21"/>
              </w:rPr>
              <w:t>甲</w:t>
            </w:r>
            <w:r w:rsidR="00AA53B0" w:rsidRPr="00AA53B0">
              <w:rPr>
                <w:rFonts w:hint="eastAsia"/>
                <w:szCs w:val="21"/>
              </w:rPr>
              <w:t>1</w:t>
            </w:r>
            <w:r w:rsidR="00AA53B0" w:rsidRPr="00AA53B0">
              <w:rPr>
                <w:rFonts w:hint="eastAsia"/>
                <w:szCs w:val="21"/>
              </w:rPr>
              <w:t>号楼</w:t>
            </w:r>
            <w:r w:rsidR="00AA53B0" w:rsidRPr="00AA53B0">
              <w:rPr>
                <w:rFonts w:hint="eastAsia"/>
                <w:szCs w:val="21"/>
              </w:rPr>
              <w:t>13</w:t>
            </w:r>
            <w:r w:rsidR="00AA53B0" w:rsidRPr="00AA53B0">
              <w:rPr>
                <w:rFonts w:hint="eastAsia"/>
                <w:szCs w:val="21"/>
              </w:rPr>
              <w:t>层</w:t>
            </w:r>
            <w:r w:rsidR="00AA53B0" w:rsidRPr="00AA53B0">
              <w:rPr>
                <w:rFonts w:hint="eastAsia"/>
                <w:szCs w:val="21"/>
              </w:rPr>
              <w:t>1345-3</w:t>
            </w:r>
          </w:p>
          <w:p w:rsidR="000919D1" w:rsidRPr="007B2935" w:rsidRDefault="000919D1" w:rsidP="00ED5B26">
            <w:pPr>
              <w:rPr>
                <w:szCs w:val="21"/>
              </w:rPr>
            </w:pPr>
            <w:r w:rsidRPr="007B2935">
              <w:rPr>
                <w:rFonts w:hint="eastAsia"/>
                <w:szCs w:val="21"/>
              </w:rPr>
              <w:t>范围：</w:t>
            </w:r>
            <w:r w:rsidR="00AA53B0" w:rsidRPr="00AA53B0">
              <w:rPr>
                <w:rFonts w:hint="eastAsia"/>
              </w:rPr>
              <w:t>许可范围</w:t>
            </w:r>
            <w:proofErr w:type="gramStart"/>
            <w:r w:rsidR="00AA53B0" w:rsidRPr="00AA53B0">
              <w:rPr>
                <w:rFonts w:hint="eastAsia"/>
              </w:rPr>
              <w:t>内普通</w:t>
            </w:r>
            <w:proofErr w:type="gramEnd"/>
            <w:r w:rsidR="00AA53B0" w:rsidRPr="00AA53B0">
              <w:rPr>
                <w:rFonts w:hint="eastAsia"/>
              </w:rPr>
              <w:t>货运服务</w:t>
            </w:r>
          </w:p>
          <w:p w:rsidR="000919D1" w:rsidRPr="007B2935" w:rsidRDefault="000919D1" w:rsidP="00ED5B26">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002954B4" w:rsidRPr="002954B4">
              <w:rPr>
                <w:rFonts w:hint="eastAsia"/>
                <w:szCs w:val="21"/>
              </w:rPr>
              <w:t>根据</w:t>
            </w:r>
            <w:r w:rsidR="00D26D5F">
              <w:rPr>
                <w:rFonts w:hint="eastAsia"/>
                <w:szCs w:val="21"/>
              </w:rPr>
              <w:t>国家法律法规、行业标准等进行服务，</w:t>
            </w:r>
            <w:r w:rsidR="00D26D5F" w:rsidRPr="002954B4">
              <w:rPr>
                <w:rFonts w:hint="eastAsia"/>
                <w:szCs w:val="21"/>
              </w:rPr>
              <w:t>不承担</w:t>
            </w:r>
            <w:r w:rsidR="002954B4" w:rsidRPr="002954B4">
              <w:rPr>
                <w:rFonts w:hint="eastAsia"/>
                <w:szCs w:val="21"/>
              </w:rPr>
              <w:t>设计责任</w:t>
            </w:r>
            <w:r w:rsidRPr="0069572B">
              <w:rPr>
                <w:rFonts w:hint="eastAsia"/>
                <w:szCs w:val="21"/>
              </w:rPr>
              <w:t>，故对标准中的</w:t>
            </w:r>
            <w:r w:rsidRPr="0069572B">
              <w:rPr>
                <w:rFonts w:hint="eastAsia"/>
                <w:szCs w:val="21"/>
              </w:rPr>
              <w:t>8.3</w:t>
            </w:r>
            <w:r w:rsidRPr="0069572B">
              <w:rPr>
                <w:rFonts w:hint="eastAsia"/>
                <w:szCs w:val="21"/>
              </w:rPr>
              <w:t>条款的内容不适用。不适用后不影响组织提供满足顾客要求和适用法律法规要求的产品的能力或责任</w:t>
            </w:r>
          </w:p>
          <w:p w:rsidR="000919D1" w:rsidRPr="007B2935" w:rsidRDefault="007573D7" w:rsidP="00ED5B26">
            <w:pPr>
              <w:rPr>
                <w:szCs w:val="21"/>
              </w:rPr>
            </w:pPr>
            <w:r>
              <w:rPr>
                <w:rFonts w:hint="eastAsia"/>
                <w:szCs w:val="21"/>
              </w:rPr>
              <w:t>外包</w:t>
            </w:r>
            <w:r w:rsidRPr="00AA53B0">
              <w:rPr>
                <w:rFonts w:hint="eastAsia"/>
                <w:color w:val="FF0000"/>
                <w:szCs w:val="21"/>
              </w:rPr>
              <w:t>过程：</w:t>
            </w:r>
            <w:r w:rsidR="00AA53B0">
              <w:rPr>
                <w:rFonts w:hint="eastAsia"/>
                <w:color w:val="FF0000"/>
                <w:szCs w:val="21"/>
              </w:rPr>
              <w:t>车辆维修</w:t>
            </w:r>
          </w:p>
          <w:p w:rsidR="000919D1" w:rsidRPr="007B2935" w:rsidRDefault="000919D1" w:rsidP="00ED5B26">
            <w:pPr>
              <w:rPr>
                <w:szCs w:val="21"/>
              </w:rPr>
            </w:pPr>
            <w:r w:rsidRPr="007B2935">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ascii="宋体" w:hAnsi="宋体" w:hint="eastAsia"/>
                <w:szCs w:val="21"/>
              </w:rPr>
              <w:lastRenderedPageBreak/>
              <w:t>质量管理体系及其过程</w:t>
            </w:r>
          </w:p>
        </w:tc>
        <w:tc>
          <w:tcPr>
            <w:tcW w:w="960" w:type="dxa"/>
            <w:vAlign w:val="center"/>
          </w:tcPr>
          <w:p w:rsidR="000919D1" w:rsidRPr="007B2935" w:rsidRDefault="000919D1" w:rsidP="00ED5B26">
            <w:pPr>
              <w:rPr>
                <w:szCs w:val="21"/>
              </w:rPr>
            </w:pPr>
            <w:r w:rsidRPr="007B2935">
              <w:rPr>
                <w:rFonts w:hint="eastAsia"/>
                <w:szCs w:val="21"/>
              </w:rPr>
              <w:t>4.4</w:t>
            </w:r>
          </w:p>
        </w:tc>
        <w:tc>
          <w:tcPr>
            <w:tcW w:w="10004" w:type="dxa"/>
            <w:vAlign w:val="center"/>
          </w:tcPr>
          <w:p w:rsidR="000919D1" w:rsidRPr="007B2935" w:rsidRDefault="000919D1" w:rsidP="00ED5B26">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0919D1" w:rsidRPr="007B2935" w:rsidRDefault="000919D1" w:rsidP="00ED5B26">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00D26D5F" w:rsidRPr="002954B4">
              <w:rPr>
                <w:rFonts w:hint="eastAsia"/>
                <w:szCs w:val="21"/>
              </w:rPr>
              <w:t>根据</w:t>
            </w:r>
            <w:r w:rsidR="00D26D5F">
              <w:rPr>
                <w:rFonts w:hint="eastAsia"/>
                <w:szCs w:val="21"/>
              </w:rPr>
              <w:t>国家法律法规、行业标准等进行服务，</w:t>
            </w:r>
            <w:r w:rsidR="00D26D5F" w:rsidRPr="002954B4">
              <w:rPr>
                <w:rFonts w:hint="eastAsia"/>
                <w:szCs w:val="21"/>
              </w:rPr>
              <w:t>不承担设计责任</w:t>
            </w:r>
            <w:r w:rsidR="00D26D5F" w:rsidRPr="0069572B">
              <w:rPr>
                <w:rFonts w:hint="eastAsia"/>
                <w:szCs w:val="21"/>
              </w:rPr>
              <w:t>，故对标准中的</w:t>
            </w:r>
            <w:r w:rsidR="00D26D5F" w:rsidRPr="0069572B">
              <w:rPr>
                <w:rFonts w:hint="eastAsia"/>
                <w:szCs w:val="21"/>
              </w:rPr>
              <w:t>8.3</w:t>
            </w:r>
            <w:r w:rsidR="00D26D5F" w:rsidRPr="0069572B">
              <w:rPr>
                <w:rFonts w:hint="eastAsia"/>
                <w:szCs w:val="21"/>
              </w:rPr>
              <w:t>条款的内容不适用。不适用后不影响组织提供满足顾客要求和适用法律法规要求的产品的能力或责任</w:t>
            </w:r>
          </w:p>
          <w:p w:rsidR="000919D1" w:rsidRPr="007B2935" w:rsidRDefault="000919D1" w:rsidP="00ED5B26">
            <w:pPr>
              <w:rPr>
                <w:szCs w:val="21"/>
              </w:rPr>
            </w:pPr>
            <w:r w:rsidRPr="007B2935">
              <w:rPr>
                <w:rFonts w:hint="eastAsia"/>
                <w:szCs w:val="21"/>
              </w:rPr>
              <w:t>外包过程：</w:t>
            </w:r>
            <w:r w:rsidR="00AA53B0">
              <w:rPr>
                <w:rFonts w:hint="eastAsia"/>
                <w:color w:val="FF0000"/>
                <w:szCs w:val="21"/>
              </w:rPr>
              <w:t>车辆维修</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领导作用和承诺</w:t>
            </w:r>
          </w:p>
          <w:p w:rsidR="000919D1" w:rsidRPr="007B2935" w:rsidRDefault="000919D1" w:rsidP="00ED5B26">
            <w:pPr>
              <w:rPr>
                <w:szCs w:val="21"/>
              </w:rPr>
            </w:pPr>
            <w:r w:rsidRPr="007B2935">
              <w:rPr>
                <w:rFonts w:hint="eastAsia"/>
                <w:szCs w:val="21"/>
              </w:rPr>
              <w:lastRenderedPageBreak/>
              <w:t>总则</w:t>
            </w:r>
          </w:p>
          <w:p w:rsidR="000919D1" w:rsidRPr="007B2935" w:rsidRDefault="000919D1" w:rsidP="00ED5B26">
            <w:pPr>
              <w:rPr>
                <w:szCs w:val="21"/>
              </w:rPr>
            </w:pPr>
          </w:p>
          <w:p w:rsidR="000919D1" w:rsidRPr="007B2935" w:rsidRDefault="000919D1" w:rsidP="00ED5B26">
            <w:pPr>
              <w:rPr>
                <w:szCs w:val="21"/>
              </w:rPr>
            </w:pPr>
            <w:r w:rsidRPr="007B2935">
              <w:rPr>
                <w:rFonts w:hint="eastAsia"/>
                <w:szCs w:val="21"/>
              </w:rPr>
              <w:t>组织的角色、职责的权限</w:t>
            </w:r>
          </w:p>
        </w:tc>
        <w:tc>
          <w:tcPr>
            <w:tcW w:w="960" w:type="dxa"/>
            <w:vAlign w:val="center"/>
          </w:tcPr>
          <w:p w:rsidR="000919D1" w:rsidRPr="007B2935" w:rsidRDefault="000919D1" w:rsidP="00ED5B26">
            <w:pPr>
              <w:rPr>
                <w:szCs w:val="21"/>
              </w:rPr>
            </w:pPr>
            <w:r w:rsidRPr="007B2935">
              <w:rPr>
                <w:rFonts w:hint="eastAsia"/>
                <w:szCs w:val="21"/>
              </w:rPr>
              <w:lastRenderedPageBreak/>
              <w:t>5.1.1</w:t>
            </w:r>
          </w:p>
          <w:p w:rsidR="000919D1" w:rsidRPr="007B2935" w:rsidRDefault="000919D1" w:rsidP="00ED5B26">
            <w:pPr>
              <w:rPr>
                <w:szCs w:val="21"/>
              </w:rPr>
            </w:pPr>
            <w:r w:rsidRPr="007B2935">
              <w:rPr>
                <w:rFonts w:hint="eastAsia"/>
                <w:szCs w:val="21"/>
              </w:rPr>
              <w:lastRenderedPageBreak/>
              <w:t>5.3</w:t>
            </w:r>
          </w:p>
        </w:tc>
        <w:tc>
          <w:tcPr>
            <w:tcW w:w="10004" w:type="dxa"/>
            <w:vAlign w:val="center"/>
          </w:tcPr>
          <w:p w:rsidR="000919D1" w:rsidRPr="007B2935" w:rsidRDefault="000919D1" w:rsidP="00ED5B26">
            <w:pPr>
              <w:rPr>
                <w:szCs w:val="21"/>
              </w:rPr>
            </w:pPr>
            <w:r w:rsidRPr="007B2935">
              <w:rPr>
                <w:rFonts w:hint="eastAsia"/>
                <w:szCs w:val="21"/>
              </w:rPr>
              <w:lastRenderedPageBreak/>
              <w:t>企业最高管理者对管理体系的领导作用和承诺主要通过以下方面体现：对管理体系运行的有效性负责；促进使用过程方法和基于风险的思维确保管理体系要求融入企业的业务过程；确保建立的管理体系与组织内外部</w:t>
            </w:r>
            <w:r w:rsidRPr="007B2935">
              <w:rPr>
                <w:rFonts w:hint="eastAsia"/>
                <w:szCs w:val="21"/>
              </w:rPr>
              <w:lastRenderedPageBreak/>
              <w:t>环境、战略方向保持</w:t>
            </w:r>
            <w:proofErr w:type="gramStart"/>
            <w:r w:rsidRPr="007B2935">
              <w:rPr>
                <w:rFonts w:hint="eastAsia"/>
                <w:szCs w:val="21"/>
              </w:rPr>
              <w:t>一致管理</w:t>
            </w:r>
            <w:proofErr w:type="gramEnd"/>
            <w:r w:rsidRPr="007B2935">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0919D1" w:rsidRPr="007B2935" w:rsidRDefault="000919D1" w:rsidP="00ED5B26">
            <w:pPr>
              <w:rPr>
                <w:szCs w:val="21"/>
              </w:rPr>
            </w:pPr>
            <w:r w:rsidRPr="007B2935">
              <w:rPr>
                <w:rFonts w:hint="eastAsia"/>
                <w:szCs w:val="21"/>
              </w:rPr>
              <w:t>成立了组织机构：设置了</w:t>
            </w:r>
            <w:r w:rsidR="00AA53B0">
              <w:rPr>
                <w:rFonts w:hint="eastAsia"/>
                <w:szCs w:val="21"/>
              </w:rPr>
              <w:t>运营管理部</w:t>
            </w:r>
            <w:r w:rsidR="002954B4">
              <w:rPr>
                <w:rFonts w:hint="eastAsia"/>
                <w:szCs w:val="21"/>
              </w:rPr>
              <w:t>、</w:t>
            </w:r>
            <w:r w:rsidR="00AA53B0">
              <w:rPr>
                <w:rFonts w:hint="eastAsia"/>
                <w:szCs w:val="21"/>
              </w:rPr>
              <w:t>综合部</w:t>
            </w:r>
            <w:r w:rsidR="002954B4">
              <w:rPr>
                <w:rFonts w:hint="eastAsia"/>
                <w:szCs w:val="21"/>
              </w:rPr>
              <w:t>、</w:t>
            </w:r>
            <w:r w:rsidR="00AA53B0">
              <w:rPr>
                <w:rFonts w:hint="eastAsia"/>
                <w:szCs w:val="21"/>
              </w:rPr>
              <w:t>车队</w:t>
            </w:r>
            <w:r w:rsidRPr="007B2935">
              <w:rPr>
                <w:rFonts w:hint="eastAsia"/>
                <w:szCs w:val="21"/>
              </w:rPr>
              <w:t>等部门，并对各部门的作用、职责、权限进行了划分，提供的管理手册中确定了组织机构图、职能分配表，</w:t>
            </w:r>
            <w:r w:rsidRPr="007B2935">
              <w:rPr>
                <w:rFonts w:hint="eastAsia"/>
                <w:szCs w:val="21"/>
              </w:rPr>
              <w:t xml:space="preserve"> </w:t>
            </w:r>
            <w:r w:rsidRPr="007B2935">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0919D1" w:rsidRPr="007B2935" w:rsidRDefault="000919D1" w:rsidP="00ED5B26">
            <w:pPr>
              <w:rPr>
                <w:szCs w:val="21"/>
              </w:rPr>
            </w:pPr>
            <w:r w:rsidRPr="007B2935">
              <w:rPr>
                <w:rFonts w:hint="eastAsia"/>
                <w:szCs w:val="21"/>
              </w:rPr>
              <w:t>企业最高管理者以顾客为关注焦点和承诺内部有通过以下方面证实：满足顾客产品要求和相关</w:t>
            </w:r>
            <w:proofErr w:type="gramStart"/>
            <w:r w:rsidRPr="007B2935">
              <w:rPr>
                <w:rFonts w:hint="eastAsia"/>
                <w:szCs w:val="21"/>
              </w:rPr>
              <w:t>方环境</w:t>
            </w:r>
            <w:proofErr w:type="gramEnd"/>
            <w:r w:rsidRPr="007B2935">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以顾客为关注焦点</w:t>
            </w:r>
          </w:p>
        </w:tc>
        <w:tc>
          <w:tcPr>
            <w:tcW w:w="960" w:type="dxa"/>
            <w:vAlign w:val="center"/>
          </w:tcPr>
          <w:p w:rsidR="000919D1" w:rsidRPr="007B2935" w:rsidRDefault="000919D1" w:rsidP="00ED5B26">
            <w:pPr>
              <w:rPr>
                <w:szCs w:val="21"/>
              </w:rPr>
            </w:pPr>
            <w:r w:rsidRPr="007B2935">
              <w:rPr>
                <w:rFonts w:hint="eastAsia"/>
                <w:szCs w:val="21"/>
              </w:rPr>
              <w:t>5.1.2</w:t>
            </w:r>
          </w:p>
        </w:tc>
        <w:tc>
          <w:tcPr>
            <w:tcW w:w="10004" w:type="dxa"/>
            <w:vAlign w:val="center"/>
          </w:tcPr>
          <w:p w:rsidR="000919D1" w:rsidRPr="007B2935" w:rsidRDefault="000919D1" w:rsidP="00ED5B26">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0919D1" w:rsidRPr="007B2935" w:rsidRDefault="000919D1" w:rsidP="00ED5B26">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方针</w:t>
            </w:r>
          </w:p>
        </w:tc>
        <w:tc>
          <w:tcPr>
            <w:tcW w:w="960" w:type="dxa"/>
            <w:vAlign w:val="center"/>
          </w:tcPr>
          <w:p w:rsidR="000919D1" w:rsidRPr="007B2935" w:rsidRDefault="000919D1" w:rsidP="00ED5B26">
            <w:pPr>
              <w:rPr>
                <w:szCs w:val="21"/>
              </w:rPr>
            </w:pPr>
            <w:r w:rsidRPr="007B2935">
              <w:rPr>
                <w:rFonts w:hint="eastAsia"/>
                <w:szCs w:val="21"/>
              </w:rPr>
              <w:t>5.2</w:t>
            </w:r>
          </w:p>
        </w:tc>
        <w:tc>
          <w:tcPr>
            <w:tcW w:w="10004" w:type="dxa"/>
            <w:vAlign w:val="center"/>
          </w:tcPr>
          <w:p w:rsidR="000919D1" w:rsidRPr="007B2935" w:rsidRDefault="000919D1" w:rsidP="00ED5B26">
            <w:pPr>
              <w:rPr>
                <w:szCs w:val="21"/>
              </w:rPr>
            </w:pPr>
            <w:r w:rsidRPr="007B2935">
              <w:rPr>
                <w:rFonts w:hint="eastAsia"/>
                <w:szCs w:val="21"/>
              </w:rPr>
              <w:t>企业策划并制定了质量方针：</w:t>
            </w:r>
          </w:p>
          <w:p w:rsidR="00AA53B0" w:rsidRPr="00AA53B0" w:rsidRDefault="000919D1" w:rsidP="00AA53B0">
            <w:pPr>
              <w:rPr>
                <w:szCs w:val="21"/>
              </w:rPr>
            </w:pPr>
            <w:r w:rsidRPr="007B2935">
              <w:rPr>
                <w:rFonts w:hint="eastAsia"/>
                <w:szCs w:val="21"/>
              </w:rPr>
              <w:t>“</w:t>
            </w:r>
            <w:r w:rsidR="00AA53B0" w:rsidRPr="00AA53B0">
              <w:rPr>
                <w:rFonts w:hint="eastAsia"/>
                <w:szCs w:val="21"/>
              </w:rPr>
              <w:t>科学规范、及时公正、达到顾客满意；</w:t>
            </w:r>
            <w:r w:rsidR="00AA53B0" w:rsidRPr="00AA53B0">
              <w:rPr>
                <w:szCs w:val="21"/>
              </w:rPr>
              <w:t> </w:t>
            </w:r>
          </w:p>
          <w:p w:rsidR="00AA53B0" w:rsidRPr="00AA53B0" w:rsidRDefault="00AA53B0" w:rsidP="00AA53B0">
            <w:pPr>
              <w:rPr>
                <w:szCs w:val="21"/>
              </w:rPr>
            </w:pPr>
            <w:r w:rsidRPr="00AA53B0">
              <w:rPr>
                <w:rFonts w:hint="eastAsia"/>
                <w:szCs w:val="21"/>
              </w:rPr>
              <w:t>节能降耗、污染预防、净化生存环境；</w:t>
            </w:r>
            <w:r w:rsidRPr="00AA53B0">
              <w:rPr>
                <w:szCs w:val="21"/>
              </w:rPr>
              <w:t> </w:t>
            </w:r>
          </w:p>
          <w:p w:rsidR="00AA53B0" w:rsidRPr="00AA53B0" w:rsidRDefault="00AA53B0" w:rsidP="00AA53B0">
            <w:pPr>
              <w:rPr>
                <w:szCs w:val="21"/>
              </w:rPr>
            </w:pPr>
            <w:r w:rsidRPr="00AA53B0">
              <w:rPr>
                <w:rFonts w:hint="eastAsia"/>
                <w:szCs w:val="21"/>
              </w:rPr>
              <w:t>以人为本、确保安全、降低职业风险；</w:t>
            </w:r>
            <w:r w:rsidRPr="00AA53B0">
              <w:rPr>
                <w:szCs w:val="21"/>
              </w:rPr>
              <w:t> </w:t>
            </w:r>
          </w:p>
          <w:p w:rsidR="000919D1" w:rsidRPr="007B2935" w:rsidRDefault="00AA53B0" w:rsidP="00AA53B0">
            <w:pPr>
              <w:rPr>
                <w:szCs w:val="21"/>
              </w:rPr>
            </w:pPr>
            <w:r w:rsidRPr="00AA53B0">
              <w:rPr>
                <w:rFonts w:hint="eastAsia"/>
                <w:szCs w:val="21"/>
              </w:rPr>
              <w:lastRenderedPageBreak/>
              <w:t>持证上岗、依法检测、持续改进管理</w:t>
            </w:r>
            <w:r w:rsidR="000919D1" w:rsidRPr="007B2935">
              <w:rPr>
                <w:rFonts w:hint="eastAsia"/>
                <w:szCs w:val="21"/>
              </w:rPr>
              <w:t>”</w:t>
            </w:r>
          </w:p>
          <w:p w:rsidR="000919D1" w:rsidRPr="007B2935" w:rsidRDefault="000919D1" w:rsidP="00ED5B26">
            <w:pPr>
              <w:rPr>
                <w:szCs w:val="21"/>
              </w:rPr>
            </w:pPr>
            <w:r w:rsidRPr="007B2935">
              <w:rPr>
                <w:rFonts w:hint="eastAsia"/>
                <w:szCs w:val="21"/>
              </w:rPr>
              <w:t>方针在质量手册中予以规定，经总经理批准实施。</w:t>
            </w:r>
          </w:p>
          <w:p w:rsidR="000919D1" w:rsidRPr="007B2935" w:rsidRDefault="000919D1" w:rsidP="00ED5B26">
            <w:pPr>
              <w:rPr>
                <w:szCs w:val="21"/>
              </w:rPr>
            </w:pPr>
            <w:r w:rsidRPr="007B2935">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质量目标及其实现的策划</w:t>
            </w:r>
          </w:p>
        </w:tc>
        <w:tc>
          <w:tcPr>
            <w:tcW w:w="960" w:type="dxa"/>
            <w:vAlign w:val="center"/>
          </w:tcPr>
          <w:p w:rsidR="000919D1" w:rsidRPr="007B2935" w:rsidRDefault="000919D1" w:rsidP="00ED5B26">
            <w:pPr>
              <w:rPr>
                <w:szCs w:val="21"/>
              </w:rPr>
            </w:pPr>
            <w:r w:rsidRPr="007B2935">
              <w:rPr>
                <w:rFonts w:hint="eastAsia"/>
                <w:szCs w:val="21"/>
              </w:rPr>
              <w:t>6.2</w:t>
            </w:r>
          </w:p>
        </w:tc>
        <w:tc>
          <w:tcPr>
            <w:tcW w:w="10004" w:type="dxa"/>
            <w:vAlign w:val="center"/>
          </w:tcPr>
          <w:p w:rsidR="000919D1" w:rsidRPr="007B2935" w:rsidRDefault="000919D1" w:rsidP="00ED5B26">
            <w:pPr>
              <w:rPr>
                <w:szCs w:val="21"/>
              </w:rPr>
            </w:pPr>
            <w:r w:rsidRPr="007B2935">
              <w:rPr>
                <w:rFonts w:hint="eastAsia"/>
                <w:szCs w:val="21"/>
              </w:rPr>
              <w:t>公司总的质量目标为：</w:t>
            </w:r>
          </w:p>
          <w:p w:rsidR="00AA53B0" w:rsidRPr="00AA53B0" w:rsidRDefault="00AA53B0" w:rsidP="00AA53B0">
            <w:pPr>
              <w:rPr>
                <w:rFonts w:hint="eastAsia"/>
                <w:szCs w:val="21"/>
              </w:rPr>
            </w:pPr>
            <w:r w:rsidRPr="00AA53B0">
              <w:rPr>
                <w:rFonts w:hint="eastAsia"/>
                <w:szCs w:val="21"/>
              </w:rPr>
              <w:t>1</w:t>
            </w:r>
            <w:r w:rsidRPr="00AA53B0">
              <w:rPr>
                <w:rFonts w:hint="eastAsia"/>
                <w:szCs w:val="21"/>
              </w:rPr>
              <w:t>）顾客满意率≥</w:t>
            </w:r>
            <w:r w:rsidRPr="00AA53B0">
              <w:rPr>
                <w:rFonts w:hint="eastAsia"/>
                <w:szCs w:val="21"/>
              </w:rPr>
              <w:t>90%</w:t>
            </w:r>
            <w:r w:rsidRPr="00AA53B0">
              <w:rPr>
                <w:rFonts w:hint="eastAsia"/>
                <w:szCs w:val="21"/>
              </w:rPr>
              <w:t>；</w:t>
            </w:r>
          </w:p>
          <w:p w:rsidR="00AA53B0" w:rsidRPr="00AA53B0" w:rsidRDefault="00AA53B0" w:rsidP="00AA53B0">
            <w:pPr>
              <w:rPr>
                <w:rFonts w:hint="eastAsia"/>
                <w:szCs w:val="21"/>
              </w:rPr>
            </w:pPr>
            <w:r w:rsidRPr="00AA53B0">
              <w:rPr>
                <w:rFonts w:hint="eastAsia"/>
                <w:szCs w:val="21"/>
              </w:rPr>
              <w:t>2</w:t>
            </w:r>
            <w:r w:rsidRPr="00AA53B0">
              <w:rPr>
                <w:rFonts w:hint="eastAsia"/>
                <w:szCs w:val="21"/>
              </w:rPr>
              <w:t>）每年安全责任事故＜</w:t>
            </w:r>
            <w:r w:rsidRPr="00AA53B0">
              <w:rPr>
                <w:rFonts w:hint="eastAsia"/>
                <w:szCs w:val="21"/>
              </w:rPr>
              <w:t>2%</w:t>
            </w:r>
            <w:r w:rsidRPr="00AA53B0">
              <w:rPr>
                <w:rFonts w:hint="eastAsia"/>
                <w:szCs w:val="21"/>
              </w:rPr>
              <w:t>；</w:t>
            </w:r>
          </w:p>
          <w:p w:rsidR="00AA53B0" w:rsidRPr="00AA53B0" w:rsidRDefault="00AA53B0" w:rsidP="00AA53B0">
            <w:pPr>
              <w:rPr>
                <w:rFonts w:hint="eastAsia"/>
                <w:szCs w:val="21"/>
              </w:rPr>
            </w:pPr>
            <w:r w:rsidRPr="00AA53B0">
              <w:rPr>
                <w:rFonts w:hint="eastAsia"/>
                <w:szCs w:val="21"/>
              </w:rPr>
              <w:t>3</w:t>
            </w:r>
            <w:r w:rsidRPr="00AA53B0">
              <w:rPr>
                <w:rFonts w:hint="eastAsia"/>
                <w:szCs w:val="21"/>
              </w:rPr>
              <w:t>）调度准确率≥</w:t>
            </w:r>
            <w:r w:rsidRPr="00AA53B0">
              <w:rPr>
                <w:rFonts w:hint="eastAsia"/>
                <w:szCs w:val="21"/>
              </w:rPr>
              <w:t>96%</w:t>
            </w:r>
            <w:r w:rsidRPr="00AA53B0">
              <w:rPr>
                <w:rFonts w:hint="eastAsia"/>
                <w:szCs w:val="21"/>
              </w:rPr>
              <w:t>；</w:t>
            </w:r>
          </w:p>
          <w:p w:rsidR="00D464AF" w:rsidRDefault="00AA53B0" w:rsidP="00AA53B0">
            <w:pPr>
              <w:rPr>
                <w:szCs w:val="21"/>
              </w:rPr>
            </w:pPr>
            <w:r w:rsidRPr="00AA53B0">
              <w:rPr>
                <w:rFonts w:hint="eastAsia"/>
                <w:szCs w:val="21"/>
              </w:rPr>
              <w:t>4</w:t>
            </w:r>
            <w:r w:rsidRPr="00AA53B0">
              <w:rPr>
                <w:rFonts w:hint="eastAsia"/>
                <w:szCs w:val="21"/>
              </w:rPr>
              <w:t>）技术保障率≥</w:t>
            </w:r>
            <w:r w:rsidRPr="00AA53B0">
              <w:rPr>
                <w:rFonts w:hint="eastAsia"/>
                <w:szCs w:val="21"/>
              </w:rPr>
              <w:t>95%</w:t>
            </w:r>
            <w:r w:rsidR="00D464AF" w:rsidRPr="00D464AF">
              <w:rPr>
                <w:rFonts w:hint="eastAsia"/>
                <w:szCs w:val="21"/>
              </w:rPr>
              <w:t>。</w:t>
            </w:r>
          </w:p>
          <w:p w:rsidR="000919D1" w:rsidRDefault="000919D1" w:rsidP="00D464AF">
            <w:pPr>
              <w:rPr>
                <w:szCs w:val="21"/>
              </w:rPr>
            </w:pPr>
            <w:r w:rsidRPr="007B2935">
              <w:rPr>
                <w:rFonts w:hint="eastAsia"/>
                <w:szCs w:val="21"/>
              </w:rPr>
              <w:t>20</w:t>
            </w:r>
            <w:r>
              <w:rPr>
                <w:rFonts w:hint="eastAsia"/>
                <w:szCs w:val="21"/>
              </w:rPr>
              <w:t>2</w:t>
            </w:r>
            <w:r w:rsidR="00AA53B0">
              <w:rPr>
                <w:rFonts w:hint="eastAsia"/>
                <w:szCs w:val="21"/>
              </w:rPr>
              <w:t>0</w:t>
            </w:r>
            <w:r w:rsidRPr="007B2935">
              <w:rPr>
                <w:rFonts w:hint="eastAsia"/>
                <w:szCs w:val="21"/>
              </w:rPr>
              <w:t>年</w:t>
            </w:r>
            <w:r w:rsidR="00AA53B0">
              <w:rPr>
                <w:rFonts w:hint="eastAsia"/>
                <w:szCs w:val="21"/>
              </w:rPr>
              <w:t>12</w:t>
            </w:r>
            <w:r w:rsidRPr="007B2935">
              <w:rPr>
                <w:rFonts w:hint="eastAsia"/>
                <w:szCs w:val="21"/>
              </w:rPr>
              <w:t>月至</w:t>
            </w:r>
            <w:r w:rsidRPr="007B2935">
              <w:rPr>
                <w:rFonts w:hint="eastAsia"/>
                <w:szCs w:val="21"/>
              </w:rPr>
              <w:t>20</w:t>
            </w:r>
            <w:r>
              <w:rPr>
                <w:rFonts w:hint="eastAsia"/>
                <w:szCs w:val="21"/>
              </w:rPr>
              <w:t>21</w:t>
            </w:r>
            <w:r w:rsidRPr="007B2935">
              <w:rPr>
                <w:rFonts w:hint="eastAsia"/>
                <w:szCs w:val="21"/>
              </w:rPr>
              <w:t>年</w:t>
            </w:r>
            <w:r w:rsidR="002954B4">
              <w:rPr>
                <w:rFonts w:hint="eastAsia"/>
                <w:szCs w:val="21"/>
              </w:rPr>
              <w:t>11</w:t>
            </w:r>
            <w:r w:rsidRPr="007B2935">
              <w:rPr>
                <w:rFonts w:hint="eastAsia"/>
                <w:szCs w:val="21"/>
              </w:rPr>
              <w:t>月目标完成情况：</w:t>
            </w:r>
            <w:r>
              <w:rPr>
                <w:rFonts w:hint="eastAsia"/>
                <w:szCs w:val="21"/>
              </w:rPr>
              <w:t>均完成</w:t>
            </w:r>
          </w:p>
          <w:p w:rsidR="000919D1" w:rsidRPr="007B2935" w:rsidRDefault="000919D1" w:rsidP="00ED5B26">
            <w:pPr>
              <w:rPr>
                <w:szCs w:val="21"/>
              </w:rPr>
            </w:pPr>
            <w:r w:rsidRPr="007B2935">
              <w:rPr>
                <w:rFonts w:hint="eastAsia"/>
                <w:szCs w:val="21"/>
              </w:rPr>
              <w:t>公司的质量目标已分解到相关职能部门。</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变更的策划</w:t>
            </w:r>
          </w:p>
        </w:tc>
        <w:tc>
          <w:tcPr>
            <w:tcW w:w="960" w:type="dxa"/>
            <w:vAlign w:val="center"/>
          </w:tcPr>
          <w:p w:rsidR="000919D1" w:rsidRPr="007B2935" w:rsidRDefault="000919D1" w:rsidP="00ED5B26">
            <w:pPr>
              <w:rPr>
                <w:szCs w:val="21"/>
              </w:rPr>
            </w:pPr>
            <w:r w:rsidRPr="007B2935">
              <w:rPr>
                <w:rFonts w:hint="eastAsia"/>
                <w:szCs w:val="21"/>
              </w:rPr>
              <w:t>6.3</w:t>
            </w:r>
          </w:p>
        </w:tc>
        <w:tc>
          <w:tcPr>
            <w:tcW w:w="10004" w:type="dxa"/>
            <w:vAlign w:val="center"/>
          </w:tcPr>
          <w:p w:rsidR="000919D1" w:rsidRPr="007B2935" w:rsidRDefault="000919D1" w:rsidP="00ED5B26">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7B2935">
              <w:rPr>
                <w:rFonts w:hint="eastAsia"/>
                <w:szCs w:val="21"/>
              </w:rPr>
              <w:t>识别识别</w:t>
            </w:r>
            <w:proofErr w:type="gramEnd"/>
            <w:r w:rsidRPr="007B2935">
              <w:rPr>
                <w:rFonts w:hint="eastAsia"/>
                <w:szCs w:val="21"/>
              </w:rPr>
              <w:t>潜在的变更需求，并确保在必要时做出相应的变更。</w:t>
            </w:r>
          </w:p>
          <w:p w:rsidR="000919D1" w:rsidRPr="007B2935" w:rsidRDefault="000919D1" w:rsidP="00ED5B26">
            <w:pPr>
              <w:rPr>
                <w:szCs w:val="21"/>
              </w:rPr>
            </w:pPr>
            <w:r w:rsidRPr="007B2935">
              <w:rPr>
                <w:rFonts w:hint="eastAsia"/>
                <w:szCs w:val="21"/>
              </w:rPr>
              <w:lastRenderedPageBreak/>
              <w:t>受审核</w:t>
            </w:r>
            <w:proofErr w:type="gramStart"/>
            <w:r w:rsidRPr="007B2935">
              <w:rPr>
                <w:rFonts w:hint="eastAsia"/>
                <w:szCs w:val="21"/>
              </w:rPr>
              <w:t>方明确</w:t>
            </w:r>
            <w:proofErr w:type="gramEnd"/>
            <w:r w:rsidRPr="007B2935">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0919D1" w:rsidRPr="007B2935" w:rsidRDefault="000919D1" w:rsidP="00ED5B26">
            <w:pPr>
              <w:rPr>
                <w:szCs w:val="21"/>
              </w:rPr>
            </w:pPr>
            <w:r w:rsidRPr="007B2935">
              <w:rPr>
                <w:rFonts w:hint="eastAsia"/>
                <w:szCs w:val="21"/>
              </w:rPr>
              <w:t>体系运行以来，暂无变更情况发生。</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资源总则</w:t>
            </w:r>
          </w:p>
        </w:tc>
        <w:tc>
          <w:tcPr>
            <w:tcW w:w="960" w:type="dxa"/>
            <w:vAlign w:val="center"/>
          </w:tcPr>
          <w:p w:rsidR="000919D1" w:rsidRPr="007B2935" w:rsidRDefault="000919D1" w:rsidP="00ED5B26">
            <w:pPr>
              <w:rPr>
                <w:szCs w:val="21"/>
              </w:rPr>
            </w:pPr>
            <w:r w:rsidRPr="007B2935">
              <w:rPr>
                <w:rFonts w:hint="eastAsia"/>
                <w:szCs w:val="21"/>
              </w:rPr>
              <w:t>7.1.1</w:t>
            </w:r>
          </w:p>
        </w:tc>
        <w:tc>
          <w:tcPr>
            <w:tcW w:w="10004" w:type="dxa"/>
            <w:vAlign w:val="center"/>
          </w:tcPr>
          <w:p w:rsidR="000919D1" w:rsidRPr="007B2935" w:rsidRDefault="002954B4" w:rsidP="00ED5B26">
            <w:pPr>
              <w:rPr>
                <w:szCs w:val="21"/>
              </w:rPr>
            </w:pPr>
            <w:r w:rsidRPr="002954B4">
              <w:rPr>
                <w:rFonts w:hint="eastAsia"/>
                <w:szCs w:val="21"/>
              </w:rPr>
              <w:t>基础设施：</w:t>
            </w:r>
            <w:r w:rsidR="00AA53B0">
              <w:rPr>
                <w:rFonts w:hint="eastAsia"/>
                <w:szCs w:val="21"/>
              </w:rPr>
              <w:t>运输车</w:t>
            </w:r>
            <w:r w:rsidR="00D464AF">
              <w:rPr>
                <w:rFonts w:hint="eastAsia"/>
                <w:szCs w:val="21"/>
              </w:rPr>
              <w:t>、对讲机</w:t>
            </w:r>
            <w:r w:rsidR="00AA53B0">
              <w:rPr>
                <w:rFonts w:hint="eastAsia"/>
                <w:szCs w:val="21"/>
              </w:rPr>
              <w:t>、</w:t>
            </w:r>
            <w:r w:rsidRPr="002954B4">
              <w:rPr>
                <w:rFonts w:hint="eastAsia"/>
                <w:szCs w:val="21"/>
              </w:rPr>
              <w:t>台式机笔记本电脑、打印机等设施等，规范文件、资金等必要的资源，能够持续满足顾客需求和管理体系改进的需要。公司对员工涉及的职业健康安全提供必要的资源，如体系标准及法律法规的培训，疫情期间提供口罩等</w:t>
            </w:r>
            <w:r w:rsidR="000919D1" w:rsidRPr="007B2935">
              <w:rPr>
                <w:rFonts w:hint="eastAsia"/>
                <w:szCs w:val="21"/>
              </w:rPr>
              <w:t>。</w:t>
            </w:r>
          </w:p>
          <w:p w:rsidR="000919D1" w:rsidRPr="007B2935" w:rsidRDefault="000919D1" w:rsidP="00ED5B26">
            <w:pPr>
              <w:rPr>
                <w:szCs w:val="21"/>
              </w:rPr>
            </w:pPr>
            <w:r w:rsidRPr="007B2935">
              <w:rPr>
                <w:rFonts w:hint="eastAsia"/>
                <w:szCs w:val="21"/>
              </w:rPr>
              <w:t>2)</w:t>
            </w:r>
            <w:r w:rsidRPr="007B2935">
              <w:rPr>
                <w:rFonts w:hint="eastAsia"/>
                <w:szCs w:val="21"/>
              </w:rPr>
              <w:t>外部资源，如供方、客户等相关方。</w:t>
            </w:r>
          </w:p>
          <w:p w:rsidR="000919D1" w:rsidRPr="007B2935" w:rsidRDefault="000919D1" w:rsidP="00ED5B26">
            <w:pPr>
              <w:rPr>
                <w:szCs w:val="21"/>
              </w:rPr>
            </w:pPr>
            <w:r w:rsidRPr="007B2935">
              <w:rPr>
                <w:rFonts w:hint="eastAsia"/>
                <w:szCs w:val="21"/>
              </w:rPr>
              <w:t>目前企业所提供的内外部资源基本能满足管理体系运行的需要。</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监测、</w:t>
            </w:r>
          </w:p>
          <w:p w:rsidR="000919D1" w:rsidRPr="007B2935" w:rsidRDefault="000919D1" w:rsidP="00ED5B26">
            <w:pPr>
              <w:rPr>
                <w:szCs w:val="21"/>
              </w:rPr>
            </w:pPr>
            <w:r w:rsidRPr="007B2935">
              <w:rPr>
                <w:rFonts w:hint="eastAsia"/>
                <w:szCs w:val="21"/>
              </w:rPr>
              <w:t>分析与评价</w:t>
            </w:r>
          </w:p>
        </w:tc>
        <w:tc>
          <w:tcPr>
            <w:tcW w:w="960" w:type="dxa"/>
            <w:vAlign w:val="center"/>
          </w:tcPr>
          <w:p w:rsidR="000919D1" w:rsidRPr="007B2935" w:rsidRDefault="000919D1" w:rsidP="00ED5B26">
            <w:pPr>
              <w:rPr>
                <w:szCs w:val="21"/>
              </w:rPr>
            </w:pPr>
            <w:r w:rsidRPr="007B2935">
              <w:rPr>
                <w:rFonts w:hint="eastAsia"/>
                <w:szCs w:val="21"/>
              </w:rPr>
              <w:t>9.1.1</w:t>
            </w:r>
          </w:p>
        </w:tc>
        <w:tc>
          <w:tcPr>
            <w:tcW w:w="10004" w:type="dxa"/>
            <w:vAlign w:val="center"/>
          </w:tcPr>
          <w:p w:rsidR="000919D1" w:rsidRPr="007B2935" w:rsidRDefault="000919D1" w:rsidP="00ED5B26">
            <w:pPr>
              <w:rPr>
                <w:szCs w:val="21"/>
              </w:rPr>
            </w:pPr>
            <w:r w:rsidRPr="007B2935">
              <w:rPr>
                <w:rFonts w:hint="eastAsia"/>
                <w:szCs w:val="21"/>
              </w:rPr>
              <w:t>公司通过质量目标考核、内审、管理评审等对体系的有效性进行评价。</w:t>
            </w:r>
          </w:p>
          <w:p w:rsidR="000919D1" w:rsidRPr="007B2935" w:rsidRDefault="000919D1" w:rsidP="00ED5B26">
            <w:pPr>
              <w:rPr>
                <w:szCs w:val="21"/>
              </w:rPr>
            </w:pPr>
            <w:r w:rsidRPr="007B2935">
              <w:rPr>
                <w:rFonts w:hint="eastAsia"/>
                <w:szCs w:val="21"/>
              </w:rPr>
              <w:t>1</w:t>
            </w:r>
            <w:r w:rsidRPr="007B2935">
              <w:rPr>
                <w:rFonts w:hint="eastAsia"/>
                <w:szCs w:val="21"/>
              </w:rPr>
              <w:t>）提供了顾客满意调查表，并进行了分析。</w:t>
            </w:r>
          </w:p>
          <w:p w:rsidR="000919D1" w:rsidRPr="007B2935" w:rsidRDefault="000919D1" w:rsidP="00ED5B26">
            <w:pPr>
              <w:rPr>
                <w:szCs w:val="21"/>
              </w:rPr>
            </w:pPr>
            <w:r w:rsidRPr="007B2935">
              <w:rPr>
                <w:rFonts w:hint="eastAsia"/>
                <w:szCs w:val="21"/>
              </w:rPr>
              <w:t>2</w:t>
            </w:r>
            <w:r w:rsidRPr="007B2935">
              <w:rPr>
                <w:rFonts w:hint="eastAsia"/>
                <w:szCs w:val="21"/>
              </w:rPr>
              <w:t>）对过程产品质量进行了统计分析</w:t>
            </w:r>
          </w:p>
          <w:p w:rsidR="000919D1" w:rsidRPr="007B2935" w:rsidRDefault="000919D1" w:rsidP="00ED5B26">
            <w:pPr>
              <w:rPr>
                <w:szCs w:val="21"/>
              </w:rPr>
            </w:pPr>
            <w:r w:rsidRPr="007B2935">
              <w:rPr>
                <w:rFonts w:hint="eastAsia"/>
                <w:szCs w:val="21"/>
              </w:rPr>
              <w:t>3</w:t>
            </w:r>
            <w:r w:rsidRPr="007B2935">
              <w:rPr>
                <w:rFonts w:hint="eastAsia"/>
                <w:szCs w:val="21"/>
              </w:rPr>
              <w:t>）对采购物资进行验证、合格率</w:t>
            </w:r>
            <w:r w:rsidRPr="007B2935">
              <w:rPr>
                <w:rFonts w:hint="eastAsia"/>
                <w:szCs w:val="21"/>
              </w:rPr>
              <w:t>100%</w:t>
            </w:r>
            <w:r w:rsidRPr="007B2935">
              <w:rPr>
                <w:rFonts w:hint="eastAsia"/>
                <w:szCs w:val="21"/>
              </w:rPr>
              <w:t>。根据验收结果，证明供方提供的产品质量是稳定的</w:t>
            </w:r>
            <w:r w:rsidRPr="007B2935">
              <w:rPr>
                <w:rFonts w:hint="eastAsia"/>
                <w:szCs w:val="21"/>
              </w:rPr>
              <w:t>.</w:t>
            </w:r>
          </w:p>
          <w:p w:rsidR="000919D1" w:rsidRPr="007B2935" w:rsidRDefault="000919D1" w:rsidP="00ED5B26">
            <w:pPr>
              <w:rPr>
                <w:szCs w:val="21"/>
              </w:rPr>
            </w:pPr>
            <w:r w:rsidRPr="007B2935">
              <w:rPr>
                <w:rFonts w:hint="eastAsia"/>
                <w:szCs w:val="21"/>
              </w:rPr>
              <w:t>4</w:t>
            </w:r>
            <w:r w:rsidRPr="007B2935">
              <w:rPr>
                <w:rFonts w:hint="eastAsia"/>
                <w:szCs w:val="21"/>
              </w:rPr>
              <w:t>）通过内审中发现的不符合，确定改进措施并实施。</w:t>
            </w:r>
          </w:p>
          <w:p w:rsidR="000919D1" w:rsidRPr="007B2935" w:rsidRDefault="000919D1" w:rsidP="00ED5B26">
            <w:pPr>
              <w:rPr>
                <w:szCs w:val="21"/>
              </w:rPr>
            </w:pPr>
            <w:r w:rsidRPr="007B2935">
              <w:rPr>
                <w:rFonts w:hint="eastAsia"/>
                <w:szCs w:val="21"/>
              </w:rPr>
              <w:t>5</w:t>
            </w:r>
            <w:r w:rsidRPr="007B2935">
              <w:rPr>
                <w:rFonts w:hint="eastAsia"/>
                <w:szCs w:val="21"/>
              </w:rPr>
              <w:t>）通过管理评审，提出改进措施，以便发现改进方向。</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管理评审</w:t>
            </w:r>
          </w:p>
        </w:tc>
        <w:tc>
          <w:tcPr>
            <w:tcW w:w="960" w:type="dxa"/>
            <w:vAlign w:val="center"/>
          </w:tcPr>
          <w:p w:rsidR="000919D1" w:rsidRPr="007B2935" w:rsidRDefault="000919D1" w:rsidP="00ED5B26">
            <w:pPr>
              <w:rPr>
                <w:szCs w:val="21"/>
              </w:rPr>
            </w:pPr>
            <w:r w:rsidRPr="007B2935">
              <w:rPr>
                <w:rFonts w:hint="eastAsia"/>
                <w:szCs w:val="21"/>
              </w:rPr>
              <w:t>9.3</w:t>
            </w:r>
          </w:p>
        </w:tc>
        <w:tc>
          <w:tcPr>
            <w:tcW w:w="10004" w:type="dxa"/>
            <w:vAlign w:val="center"/>
          </w:tcPr>
          <w:p w:rsidR="000919D1" w:rsidRDefault="000919D1" w:rsidP="00ED5B26">
            <w:pPr>
              <w:rPr>
                <w:szCs w:val="21"/>
              </w:rPr>
            </w:pPr>
            <w:r>
              <w:rPr>
                <w:rFonts w:hint="eastAsia"/>
                <w:szCs w:val="21"/>
              </w:rPr>
              <w:t>提供管理评审资料：</w:t>
            </w:r>
          </w:p>
          <w:p w:rsidR="000919D1" w:rsidRPr="007B2935" w:rsidRDefault="000919D1" w:rsidP="0018381F">
            <w:pPr>
              <w:tabs>
                <w:tab w:val="left" w:pos="8160"/>
              </w:tabs>
              <w:rPr>
                <w:szCs w:val="21"/>
              </w:rPr>
            </w:pPr>
            <w:r w:rsidRPr="007B2935">
              <w:rPr>
                <w:rFonts w:hint="eastAsia"/>
                <w:szCs w:val="21"/>
              </w:rPr>
              <w:t>公司制定了编号：《</w:t>
            </w:r>
            <w:r w:rsidR="002954B4" w:rsidRPr="002954B4">
              <w:rPr>
                <w:rFonts w:hint="eastAsia"/>
                <w:szCs w:val="21"/>
                <w:lang w:val="zh-CN"/>
              </w:rPr>
              <w:t>管理评审控制程序</w:t>
            </w:r>
            <w:r w:rsidRPr="007B2935">
              <w:rPr>
                <w:rFonts w:hint="eastAsia"/>
                <w:szCs w:val="21"/>
              </w:rPr>
              <w:t>》，文件规定每年至少进行一次管理评审。总经理于</w:t>
            </w:r>
            <w:r w:rsidR="00AA53B0" w:rsidRPr="00AA53B0">
              <w:rPr>
                <w:rFonts w:hint="eastAsia"/>
                <w:szCs w:val="21"/>
              </w:rPr>
              <w:t>2021</w:t>
            </w:r>
            <w:r w:rsidR="00AA53B0" w:rsidRPr="00AA53B0">
              <w:rPr>
                <w:rFonts w:hint="eastAsia"/>
                <w:szCs w:val="21"/>
              </w:rPr>
              <w:t>年</w:t>
            </w:r>
            <w:r w:rsidR="00AA53B0" w:rsidRPr="00AA53B0">
              <w:rPr>
                <w:rFonts w:hint="eastAsia"/>
                <w:szCs w:val="21"/>
              </w:rPr>
              <w:t>8</w:t>
            </w:r>
            <w:r w:rsidR="00AA53B0" w:rsidRPr="00AA53B0">
              <w:rPr>
                <w:rFonts w:hint="eastAsia"/>
                <w:szCs w:val="21"/>
              </w:rPr>
              <w:t>月</w:t>
            </w:r>
            <w:r w:rsidR="00AA53B0" w:rsidRPr="00AA53B0">
              <w:rPr>
                <w:rFonts w:hint="eastAsia"/>
                <w:szCs w:val="21"/>
              </w:rPr>
              <w:t>26</w:t>
            </w:r>
            <w:r w:rsidR="00AA53B0" w:rsidRPr="00AA53B0">
              <w:rPr>
                <w:rFonts w:hint="eastAsia"/>
                <w:szCs w:val="21"/>
              </w:rPr>
              <w:t>日</w:t>
            </w:r>
            <w:r w:rsidRPr="007B2935">
              <w:rPr>
                <w:rFonts w:hint="eastAsia"/>
                <w:szCs w:val="21"/>
              </w:rPr>
              <w:t>组织进行了一次管理评审。</w:t>
            </w:r>
          </w:p>
          <w:p w:rsidR="000919D1" w:rsidRPr="007B2935" w:rsidRDefault="000919D1" w:rsidP="00ED5B26">
            <w:pPr>
              <w:rPr>
                <w:szCs w:val="21"/>
              </w:rPr>
            </w:pPr>
            <w:r w:rsidRPr="007B2935">
              <w:rPr>
                <w:rFonts w:hint="eastAsia"/>
                <w:szCs w:val="21"/>
              </w:rPr>
              <w:t>查《管理评审计划》写明了时间、地点、参与人员、评审内容等。总经理批准。</w:t>
            </w:r>
          </w:p>
          <w:p w:rsidR="000919D1" w:rsidRPr="007B2935" w:rsidRDefault="000919D1" w:rsidP="00ED5B26">
            <w:pPr>
              <w:rPr>
                <w:szCs w:val="21"/>
              </w:rPr>
            </w:pPr>
            <w:r w:rsidRPr="007B2935">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0919D1" w:rsidRPr="007B2935" w:rsidRDefault="000919D1" w:rsidP="00ED5B26">
            <w:pPr>
              <w:rPr>
                <w:szCs w:val="21"/>
              </w:rPr>
            </w:pPr>
            <w:proofErr w:type="gramStart"/>
            <w:r w:rsidRPr="007B2935">
              <w:rPr>
                <w:rFonts w:hint="eastAsia"/>
                <w:szCs w:val="21"/>
              </w:rPr>
              <w:t>提管理供</w:t>
            </w:r>
            <w:proofErr w:type="gramEnd"/>
            <w:r w:rsidRPr="007B2935">
              <w:rPr>
                <w:rFonts w:hint="eastAsia"/>
                <w:szCs w:val="21"/>
              </w:rPr>
              <w:t>《评审报告》，对评审情况进行了总结，各部门对各过程和活动进行了总结和讨论。</w:t>
            </w:r>
          </w:p>
          <w:p w:rsidR="00AA53B0" w:rsidRPr="00AA53B0" w:rsidRDefault="000919D1" w:rsidP="00AA53B0">
            <w:pPr>
              <w:rPr>
                <w:rFonts w:hint="eastAsia"/>
                <w:szCs w:val="21"/>
              </w:rPr>
            </w:pPr>
            <w:r w:rsidRPr="007B2935">
              <w:rPr>
                <w:rFonts w:hint="eastAsia"/>
                <w:szCs w:val="21"/>
              </w:rPr>
              <w:t>评审结论：</w:t>
            </w:r>
            <w:r w:rsidR="00AA53B0" w:rsidRPr="00AA53B0">
              <w:rPr>
                <w:rFonts w:hint="eastAsia"/>
                <w:szCs w:val="21"/>
              </w:rPr>
              <w:t>通过本次评审，最终得出本公司管理体系是适宜的、充分的、有效的，方针和目标是适宜的和有效的。但为了更好的运行体系，特提出以下要求：</w:t>
            </w:r>
          </w:p>
          <w:p w:rsidR="000919D1" w:rsidRPr="007B2935" w:rsidRDefault="00AA53B0" w:rsidP="00AA53B0">
            <w:pPr>
              <w:rPr>
                <w:szCs w:val="21"/>
              </w:rPr>
            </w:pPr>
            <w:r w:rsidRPr="00AA53B0">
              <w:rPr>
                <w:rFonts w:hint="eastAsia"/>
                <w:szCs w:val="21"/>
              </w:rPr>
              <w:t>体系运行过程中全体人员都有责任对体系文件的不适宜之处提出修改建议，来进一步完善体系文件。</w:t>
            </w:r>
            <w:r w:rsidR="000919D1" w:rsidRPr="006D76D3">
              <w:rPr>
                <w:rFonts w:hint="eastAsia"/>
                <w:szCs w:val="21"/>
              </w:rPr>
              <w:t>。</w:t>
            </w:r>
          </w:p>
          <w:p w:rsidR="000919D1" w:rsidRDefault="000919D1" w:rsidP="00ED5B26">
            <w:pPr>
              <w:rPr>
                <w:szCs w:val="21"/>
              </w:rPr>
            </w:pPr>
            <w:r w:rsidRPr="007B2935">
              <w:rPr>
                <w:rFonts w:hint="eastAsia"/>
                <w:szCs w:val="21"/>
              </w:rPr>
              <w:t>抽改进措施实施整改情况：已完成，查看培训记录，符合要求。</w:t>
            </w:r>
          </w:p>
          <w:p w:rsidR="002954B4" w:rsidRPr="007B2935" w:rsidRDefault="002954B4" w:rsidP="00ED5B26">
            <w:pPr>
              <w:rPr>
                <w:szCs w:val="21"/>
              </w:rPr>
            </w:pPr>
            <w:r>
              <w:rPr>
                <w:rFonts w:hint="eastAsia"/>
                <w:szCs w:val="21"/>
              </w:rPr>
              <w:t>抽上年度管理评审改进措施完成情况，已完成，符合要求。</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t>改进</w:t>
            </w:r>
            <w:r w:rsidRPr="007B2935">
              <w:rPr>
                <w:rFonts w:hint="eastAsia"/>
                <w:szCs w:val="21"/>
              </w:rPr>
              <w:t xml:space="preserve">  </w:t>
            </w:r>
            <w:r w:rsidRPr="007B2935">
              <w:rPr>
                <w:rFonts w:hint="eastAsia"/>
                <w:szCs w:val="21"/>
              </w:rPr>
              <w:t>总则</w:t>
            </w:r>
          </w:p>
        </w:tc>
        <w:tc>
          <w:tcPr>
            <w:tcW w:w="960" w:type="dxa"/>
            <w:vAlign w:val="center"/>
          </w:tcPr>
          <w:p w:rsidR="000919D1" w:rsidRPr="007B2935" w:rsidRDefault="000919D1" w:rsidP="00ED5B26">
            <w:pPr>
              <w:rPr>
                <w:szCs w:val="21"/>
              </w:rPr>
            </w:pPr>
            <w:r w:rsidRPr="007B2935">
              <w:rPr>
                <w:rFonts w:hint="eastAsia"/>
                <w:szCs w:val="21"/>
              </w:rPr>
              <w:t>10.1</w:t>
            </w:r>
          </w:p>
        </w:tc>
        <w:tc>
          <w:tcPr>
            <w:tcW w:w="10004" w:type="dxa"/>
            <w:vAlign w:val="center"/>
          </w:tcPr>
          <w:p w:rsidR="000919D1" w:rsidRPr="007B2935" w:rsidRDefault="000919D1" w:rsidP="00ED5B26">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0919D1" w:rsidRPr="007B2935" w:rsidRDefault="000919D1" w:rsidP="00ED5B26">
            <w:pPr>
              <w:rPr>
                <w:szCs w:val="21"/>
              </w:rPr>
            </w:pPr>
            <w:r w:rsidRPr="007B2935">
              <w:rPr>
                <w:rFonts w:hint="eastAsia"/>
                <w:szCs w:val="21"/>
              </w:rPr>
              <w:lastRenderedPageBreak/>
              <w:t>企业有充分识别和评价存在的改进机会，以持续满足顾客和相关方要求改进的方法措施包括：</w:t>
            </w:r>
          </w:p>
          <w:p w:rsidR="000919D1" w:rsidRPr="007B2935" w:rsidRDefault="000919D1" w:rsidP="00ED5B26">
            <w:pPr>
              <w:rPr>
                <w:szCs w:val="21"/>
              </w:rPr>
            </w:pPr>
            <w:r w:rsidRPr="007B2935">
              <w:rPr>
                <w:rFonts w:hint="eastAsia"/>
                <w:szCs w:val="21"/>
              </w:rPr>
              <w:t>1</w:t>
            </w:r>
            <w:r w:rsidRPr="007B2935">
              <w:rPr>
                <w:rFonts w:hint="eastAsia"/>
                <w:szCs w:val="21"/>
              </w:rPr>
              <w:t>）引导创新、修改和改进现有过程或实施新过程的突破项目；</w:t>
            </w:r>
          </w:p>
          <w:p w:rsidR="000919D1" w:rsidRPr="007B2935" w:rsidRDefault="000919D1" w:rsidP="00ED5B26">
            <w:pPr>
              <w:rPr>
                <w:szCs w:val="21"/>
              </w:rPr>
            </w:pPr>
            <w:r w:rsidRPr="007B2935">
              <w:rPr>
                <w:rFonts w:hint="eastAsia"/>
                <w:szCs w:val="21"/>
              </w:rPr>
              <w:t>2</w:t>
            </w:r>
            <w:r w:rsidRPr="007B2935">
              <w:rPr>
                <w:rFonts w:hint="eastAsia"/>
                <w:szCs w:val="21"/>
              </w:rPr>
              <w:t>）在现有过程中开展渐进、持续的改进活动；</w:t>
            </w:r>
          </w:p>
          <w:p w:rsidR="000919D1" w:rsidRPr="007B2935" w:rsidRDefault="000919D1" w:rsidP="00ED5B26">
            <w:pPr>
              <w:rPr>
                <w:szCs w:val="21"/>
              </w:rPr>
            </w:pPr>
            <w:r w:rsidRPr="007B2935">
              <w:rPr>
                <w:rFonts w:hint="eastAsia"/>
                <w:szCs w:val="21"/>
              </w:rPr>
              <w:t>3</w:t>
            </w:r>
            <w:r w:rsidRPr="007B2935">
              <w:rPr>
                <w:rFonts w:hint="eastAsia"/>
                <w:szCs w:val="21"/>
              </w:rPr>
              <w:t>）纠正所存在不符合的原因等。</w:t>
            </w:r>
          </w:p>
        </w:tc>
        <w:tc>
          <w:tcPr>
            <w:tcW w:w="1585" w:type="dxa"/>
          </w:tcPr>
          <w:p w:rsidR="000919D1" w:rsidRPr="007B2935" w:rsidRDefault="000919D1" w:rsidP="00ED5B26">
            <w:pPr>
              <w:rPr>
                <w:szCs w:val="21"/>
              </w:rPr>
            </w:pPr>
            <w:r>
              <w:rPr>
                <w:rFonts w:hint="eastAsia"/>
                <w:szCs w:val="21"/>
              </w:rPr>
              <w:lastRenderedPageBreak/>
              <w:t>Y</w:t>
            </w:r>
          </w:p>
        </w:tc>
      </w:tr>
      <w:tr w:rsidR="000919D1" w:rsidRPr="007B2935" w:rsidTr="00ED5B26">
        <w:trPr>
          <w:trHeight w:val="516"/>
        </w:trPr>
        <w:tc>
          <w:tcPr>
            <w:tcW w:w="2160" w:type="dxa"/>
            <w:vAlign w:val="center"/>
          </w:tcPr>
          <w:p w:rsidR="000919D1" w:rsidRPr="007B2935" w:rsidRDefault="000919D1" w:rsidP="00ED5B26">
            <w:pPr>
              <w:rPr>
                <w:szCs w:val="21"/>
              </w:rPr>
            </w:pPr>
            <w:r w:rsidRPr="007B2935">
              <w:rPr>
                <w:rFonts w:hint="eastAsia"/>
                <w:szCs w:val="21"/>
              </w:rPr>
              <w:lastRenderedPageBreak/>
              <w:t>改进</w:t>
            </w:r>
          </w:p>
        </w:tc>
        <w:tc>
          <w:tcPr>
            <w:tcW w:w="960" w:type="dxa"/>
            <w:vAlign w:val="center"/>
          </w:tcPr>
          <w:p w:rsidR="000919D1" w:rsidRPr="007B2935" w:rsidRDefault="000919D1" w:rsidP="00ED5B26">
            <w:pPr>
              <w:rPr>
                <w:szCs w:val="21"/>
              </w:rPr>
            </w:pPr>
            <w:r w:rsidRPr="007B2935">
              <w:rPr>
                <w:rFonts w:hint="eastAsia"/>
                <w:szCs w:val="21"/>
              </w:rPr>
              <w:t>10.3</w:t>
            </w:r>
          </w:p>
        </w:tc>
        <w:tc>
          <w:tcPr>
            <w:tcW w:w="10004" w:type="dxa"/>
            <w:vAlign w:val="center"/>
          </w:tcPr>
          <w:p w:rsidR="000919D1" w:rsidRPr="007B2935" w:rsidRDefault="000919D1" w:rsidP="00ED5B26">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7B2935">
              <w:rPr>
                <w:rFonts w:hint="eastAsia"/>
                <w:szCs w:val="21"/>
              </w:rPr>
              <w:t xml:space="preserve"> </w:t>
            </w:r>
          </w:p>
          <w:p w:rsidR="000919D1" w:rsidRPr="007B2935" w:rsidRDefault="000919D1" w:rsidP="00ED5B26">
            <w:pPr>
              <w:rPr>
                <w:szCs w:val="21"/>
              </w:rPr>
            </w:pPr>
            <w:r w:rsidRPr="007B293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0919D1" w:rsidRPr="007B2935" w:rsidRDefault="000919D1" w:rsidP="00ED5B26">
            <w:pPr>
              <w:rPr>
                <w:szCs w:val="21"/>
              </w:rPr>
            </w:pPr>
            <w:r>
              <w:rPr>
                <w:rFonts w:hint="eastAsia"/>
                <w:szCs w:val="21"/>
              </w:rPr>
              <w:t>Y</w:t>
            </w:r>
          </w:p>
        </w:tc>
      </w:tr>
      <w:tr w:rsidR="000919D1" w:rsidRPr="007B2935" w:rsidTr="00ED5B26">
        <w:trPr>
          <w:trHeight w:val="516"/>
        </w:trPr>
        <w:tc>
          <w:tcPr>
            <w:tcW w:w="2160" w:type="dxa"/>
            <w:vAlign w:val="center"/>
          </w:tcPr>
          <w:p w:rsidR="000919D1" w:rsidRPr="007B2935" w:rsidRDefault="000919D1" w:rsidP="00ED5B26">
            <w:pPr>
              <w:rPr>
                <w:szCs w:val="21"/>
              </w:rPr>
            </w:pPr>
          </w:p>
        </w:tc>
        <w:tc>
          <w:tcPr>
            <w:tcW w:w="960" w:type="dxa"/>
            <w:vAlign w:val="center"/>
          </w:tcPr>
          <w:p w:rsidR="000919D1" w:rsidRPr="007B2935" w:rsidRDefault="000919D1" w:rsidP="00ED5B26">
            <w:pPr>
              <w:rPr>
                <w:szCs w:val="21"/>
              </w:rPr>
            </w:pPr>
          </w:p>
        </w:tc>
        <w:tc>
          <w:tcPr>
            <w:tcW w:w="10004" w:type="dxa"/>
            <w:vAlign w:val="center"/>
          </w:tcPr>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2954B4" w:rsidRPr="00196293" w:rsidRDefault="002954B4" w:rsidP="002954B4">
            <w:pPr>
              <w:adjustRightInd w:val="0"/>
              <w:snapToGrid w:val="0"/>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2954B4" w:rsidRDefault="002954B4" w:rsidP="002954B4">
            <w:pPr>
              <w:adjustRightInd w:val="0"/>
              <w:snapToGrid w:val="0"/>
              <w:rPr>
                <w:rFonts w:asciiTheme="minorEastAsia" w:eastAsiaTheme="minorEastAsia" w:hAnsiTheme="minorEastAsia" w:hint="eastAsia"/>
                <w:szCs w:val="21"/>
              </w:rPr>
            </w:pPr>
            <w:r w:rsidRPr="00196293">
              <w:rPr>
                <w:rFonts w:asciiTheme="minorEastAsia" w:eastAsiaTheme="minorEastAsia" w:hAnsiTheme="minorEastAsia" w:hint="eastAsia"/>
                <w:szCs w:val="21"/>
              </w:rPr>
              <w:t>在体系运行期间未发生重大质量安全事故。</w:t>
            </w:r>
          </w:p>
          <w:p w:rsidR="00AA53B0" w:rsidRPr="00196293" w:rsidRDefault="00AA53B0" w:rsidP="002954B4">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lastRenderedPageBreak/>
              <w:t>不符合：上年度不符合已整改，符合要求。</w:t>
            </w:r>
          </w:p>
          <w:p w:rsidR="000919D1" w:rsidRPr="00160A46" w:rsidRDefault="002954B4" w:rsidP="00160A46">
            <w:pPr>
              <w:adjustRightInd w:val="0"/>
              <w:snapToGrid w:val="0"/>
              <w:rPr>
                <w:rFonts w:asciiTheme="minorEastAsia" w:eastAsiaTheme="minorEastAsia" w:hAnsiTheme="minorEastAsia"/>
                <w:szCs w:val="21"/>
              </w:rPr>
            </w:pPr>
            <w:r>
              <w:rPr>
                <w:rFonts w:asciiTheme="minorEastAsia" w:eastAsiaTheme="minorEastAsia" w:hAnsiTheme="minorEastAsia"/>
                <w:szCs w:val="21"/>
              </w:rPr>
              <w:t>变</w:t>
            </w:r>
            <w:r w:rsidRPr="00AA53B0">
              <w:rPr>
                <w:rFonts w:asciiTheme="minorEastAsia" w:eastAsiaTheme="minorEastAsia" w:hAnsiTheme="minorEastAsia"/>
                <w:szCs w:val="21"/>
              </w:rPr>
              <w:t>更</w:t>
            </w:r>
            <w:r w:rsidR="00D464AF" w:rsidRPr="00AA53B0">
              <w:rPr>
                <w:rFonts w:asciiTheme="minorEastAsia" w:eastAsiaTheme="minorEastAsia" w:hAnsiTheme="minorEastAsia" w:hint="eastAsia"/>
                <w:szCs w:val="21"/>
              </w:rPr>
              <w:t>：</w:t>
            </w:r>
            <w:r w:rsidR="00AA53B0" w:rsidRPr="00AA53B0">
              <w:rPr>
                <w:rFonts w:asciiTheme="minorEastAsia" w:eastAsiaTheme="minorEastAsia" w:hAnsiTheme="minorEastAsia" w:hint="eastAsia"/>
                <w:szCs w:val="21"/>
              </w:rPr>
              <w:t>无</w:t>
            </w:r>
          </w:p>
        </w:tc>
        <w:tc>
          <w:tcPr>
            <w:tcW w:w="1585" w:type="dxa"/>
          </w:tcPr>
          <w:p w:rsidR="000919D1" w:rsidRPr="007B2935" w:rsidRDefault="000919D1" w:rsidP="00ED5B26">
            <w:pPr>
              <w:rPr>
                <w:szCs w:val="21"/>
              </w:rPr>
            </w:pPr>
            <w:r>
              <w:rPr>
                <w:rFonts w:hint="eastAsia"/>
                <w:szCs w:val="21"/>
              </w:rPr>
              <w:lastRenderedPageBreak/>
              <w:t>Y</w:t>
            </w:r>
          </w:p>
        </w:tc>
      </w:tr>
    </w:tbl>
    <w:p w:rsidR="00D51150" w:rsidRDefault="00D51150">
      <w:pPr>
        <w:pStyle w:val="a4"/>
      </w:pPr>
    </w:p>
    <w:p w:rsidR="0018381F" w:rsidRDefault="0018381F">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919D1" w:rsidRPr="006D76D3" w:rsidTr="00ED5B26">
        <w:trPr>
          <w:trHeight w:val="515"/>
        </w:trPr>
        <w:tc>
          <w:tcPr>
            <w:tcW w:w="2160" w:type="dxa"/>
            <w:vMerge w:val="restart"/>
            <w:vAlign w:val="center"/>
          </w:tcPr>
          <w:p w:rsidR="000919D1" w:rsidRPr="006D76D3" w:rsidRDefault="000919D1" w:rsidP="00ED5B26">
            <w:pPr>
              <w:spacing w:before="120"/>
              <w:jc w:val="center"/>
              <w:rPr>
                <w:szCs w:val="21"/>
              </w:rPr>
            </w:pPr>
            <w:r w:rsidRPr="006D76D3">
              <w:rPr>
                <w:rFonts w:hint="eastAsia"/>
                <w:szCs w:val="21"/>
              </w:rPr>
              <w:t>过程与活动、</w:t>
            </w:r>
          </w:p>
          <w:p w:rsidR="000919D1" w:rsidRPr="006D76D3" w:rsidRDefault="000919D1" w:rsidP="00ED5B26">
            <w:pPr>
              <w:jc w:val="center"/>
              <w:rPr>
                <w:szCs w:val="21"/>
              </w:rPr>
            </w:pPr>
            <w:r w:rsidRPr="006D76D3">
              <w:rPr>
                <w:rFonts w:hint="eastAsia"/>
                <w:szCs w:val="21"/>
              </w:rPr>
              <w:t>抽样计划</w:t>
            </w:r>
          </w:p>
        </w:tc>
        <w:tc>
          <w:tcPr>
            <w:tcW w:w="960" w:type="dxa"/>
            <w:vMerge w:val="restart"/>
            <w:vAlign w:val="center"/>
          </w:tcPr>
          <w:p w:rsidR="000919D1" w:rsidRPr="006D76D3" w:rsidRDefault="000919D1" w:rsidP="00ED5B26">
            <w:pPr>
              <w:rPr>
                <w:szCs w:val="21"/>
              </w:rPr>
            </w:pPr>
            <w:r w:rsidRPr="006D76D3">
              <w:rPr>
                <w:rFonts w:hint="eastAsia"/>
                <w:szCs w:val="21"/>
              </w:rPr>
              <w:t>涉及</w:t>
            </w:r>
          </w:p>
          <w:p w:rsidR="000919D1" w:rsidRPr="006D76D3" w:rsidRDefault="000919D1" w:rsidP="00ED5B26">
            <w:pPr>
              <w:rPr>
                <w:szCs w:val="21"/>
              </w:rPr>
            </w:pPr>
            <w:r w:rsidRPr="006D76D3">
              <w:rPr>
                <w:rFonts w:hint="eastAsia"/>
                <w:szCs w:val="21"/>
              </w:rPr>
              <w:t>条款</w:t>
            </w:r>
          </w:p>
        </w:tc>
        <w:tc>
          <w:tcPr>
            <w:tcW w:w="10004" w:type="dxa"/>
            <w:vAlign w:val="center"/>
          </w:tcPr>
          <w:p w:rsidR="000919D1" w:rsidRPr="006D76D3" w:rsidRDefault="000919D1" w:rsidP="00ED5B26">
            <w:pPr>
              <w:rPr>
                <w:szCs w:val="21"/>
              </w:rPr>
            </w:pPr>
            <w:r w:rsidRPr="006D76D3">
              <w:rPr>
                <w:rFonts w:hint="eastAsia"/>
                <w:szCs w:val="21"/>
              </w:rPr>
              <w:t>受审核部门：</w:t>
            </w:r>
            <w:r w:rsidRPr="006D76D3">
              <w:rPr>
                <w:rFonts w:hint="eastAsia"/>
                <w:szCs w:val="21"/>
              </w:rPr>
              <w:t xml:space="preserve"> </w:t>
            </w:r>
            <w:r w:rsidR="002954B4">
              <w:rPr>
                <w:rFonts w:hint="eastAsia"/>
                <w:szCs w:val="21"/>
              </w:rPr>
              <w:t>行政部</w:t>
            </w:r>
            <w:r w:rsidRPr="006D76D3">
              <w:rPr>
                <w:rFonts w:hint="eastAsia"/>
                <w:szCs w:val="21"/>
              </w:rPr>
              <w:t xml:space="preserve">   </w:t>
            </w:r>
            <w:r w:rsidR="00D464AF" w:rsidRPr="00D464AF">
              <w:rPr>
                <w:rFonts w:hint="eastAsia"/>
                <w:szCs w:val="21"/>
              </w:rPr>
              <w:t>主管领导：</w:t>
            </w:r>
            <w:r w:rsidR="00AA53B0" w:rsidRPr="00AA53B0">
              <w:rPr>
                <w:rFonts w:hint="eastAsia"/>
                <w:szCs w:val="21"/>
              </w:rPr>
              <w:t>刘晓莹</w:t>
            </w:r>
          </w:p>
        </w:tc>
        <w:tc>
          <w:tcPr>
            <w:tcW w:w="1585" w:type="dxa"/>
            <w:vMerge w:val="restart"/>
            <w:vAlign w:val="center"/>
          </w:tcPr>
          <w:p w:rsidR="000919D1" w:rsidRPr="006D76D3" w:rsidRDefault="000919D1" w:rsidP="00ED5B26">
            <w:pPr>
              <w:rPr>
                <w:szCs w:val="21"/>
              </w:rPr>
            </w:pPr>
            <w:r w:rsidRPr="006D76D3">
              <w:rPr>
                <w:rFonts w:hint="eastAsia"/>
                <w:szCs w:val="21"/>
              </w:rPr>
              <w:t>判定</w:t>
            </w:r>
          </w:p>
        </w:tc>
      </w:tr>
      <w:tr w:rsidR="000919D1" w:rsidRPr="006D76D3" w:rsidTr="00ED5B26">
        <w:trPr>
          <w:trHeight w:val="403"/>
        </w:trPr>
        <w:tc>
          <w:tcPr>
            <w:tcW w:w="2160" w:type="dxa"/>
            <w:vMerge/>
            <w:vAlign w:val="center"/>
          </w:tcPr>
          <w:p w:rsidR="000919D1" w:rsidRPr="006D76D3" w:rsidRDefault="000919D1" w:rsidP="00ED5B26">
            <w:pPr>
              <w:rPr>
                <w:szCs w:val="21"/>
              </w:rPr>
            </w:pPr>
          </w:p>
        </w:tc>
        <w:tc>
          <w:tcPr>
            <w:tcW w:w="960" w:type="dxa"/>
            <w:vMerge/>
            <w:vAlign w:val="center"/>
          </w:tcPr>
          <w:p w:rsidR="000919D1" w:rsidRPr="006D76D3" w:rsidRDefault="000919D1" w:rsidP="00ED5B26">
            <w:pPr>
              <w:rPr>
                <w:szCs w:val="21"/>
              </w:rPr>
            </w:pPr>
          </w:p>
        </w:tc>
        <w:tc>
          <w:tcPr>
            <w:tcW w:w="10004" w:type="dxa"/>
            <w:vAlign w:val="center"/>
          </w:tcPr>
          <w:p w:rsidR="000919D1" w:rsidRPr="006D76D3" w:rsidRDefault="000919D1" w:rsidP="00AA53B0">
            <w:pPr>
              <w:spacing w:before="120"/>
              <w:rPr>
                <w:szCs w:val="21"/>
              </w:rPr>
            </w:pPr>
            <w:r w:rsidRPr="006D76D3">
              <w:rPr>
                <w:rFonts w:hint="eastAsia"/>
                <w:szCs w:val="21"/>
              </w:rPr>
              <w:t>审核员：朱晓丽</w:t>
            </w:r>
            <w:r w:rsidRPr="006D76D3">
              <w:rPr>
                <w:rFonts w:hint="eastAsia"/>
                <w:szCs w:val="21"/>
              </w:rPr>
              <w:t xml:space="preserve">   </w:t>
            </w:r>
            <w:r w:rsidRPr="006D76D3">
              <w:rPr>
                <w:rFonts w:hint="eastAsia"/>
                <w:szCs w:val="21"/>
              </w:rPr>
              <w:t>审核时间：</w:t>
            </w:r>
            <w:r w:rsidRPr="006D76D3">
              <w:rPr>
                <w:rFonts w:hint="eastAsia"/>
                <w:szCs w:val="21"/>
              </w:rPr>
              <w:t>20</w:t>
            </w:r>
            <w:r>
              <w:rPr>
                <w:rFonts w:hint="eastAsia"/>
                <w:szCs w:val="21"/>
              </w:rPr>
              <w:t>21</w:t>
            </w:r>
            <w:r w:rsidRPr="006D76D3">
              <w:rPr>
                <w:rFonts w:hint="eastAsia"/>
                <w:szCs w:val="21"/>
              </w:rPr>
              <w:t>年</w:t>
            </w:r>
            <w:r w:rsidR="004961E7">
              <w:rPr>
                <w:rFonts w:hint="eastAsia"/>
                <w:szCs w:val="21"/>
              </w:rPr>
              <w:t>12</w:t>
            </w:r>
            <w:r w:rsidRPr="006D76D3">
              <w:rPr>
                <w:rFonts w:hint="eastAsia"/>
                <w:szCs w:val="21"/>
              </w:rPr>
              <w:t>月</w:t>
            </w:r>
            <w:r w:rsidR="00AA53B0">
              <w:rPr>
                <w:rFonts w:hint="eastAsia"/>
                <w:szCs w:val="21"/>
              </w:rPr>
              <w:t>19</w:t>
            </w:r>
            <w:r w:rsidRPr="006D76D3">
              <w:rPr>
                <w:rFonts w:hint="eastAsia"/>
                <w:szCs w:val="21"/>
              </w:rPr>
              <w:t>日</w:t>
            </w:r>
          </w:p>
        </w:tc>
        <w:tc>
          <w:tcPr>
            <w:tcW w:w="1585" w:type="dxa"/>
            <w:vMerge/>
          </w:tcPr>
          <w:p w:rsidR="000919D1" w:rsidRPr="006D76D3" w:rsidRDefault="000919D1" w:rsidP="00ED5B26">
            <w:pPr>
              <w:rPr>
                <w:szCs w:val="21"/>
              </w:rPr>
            </w:pPr>
          </w:p>
        </w:tc>
      </w:tr>
      <w:tr w:rsidR="000919D1" w:rsidRPr="006D76D3" w:rsidTr="00ED5B26">
        <w:trPr>
          <w:trHeight w:val="516"/>
        </w:trPr>
        <w:tc>
          <w:tcPr>
            <w:tcW w:w="2160" w:type="dxa"/>
            <w:vMerge/>
            <w:vAlign w:val="center"/>
          </w:tcPr>
          <w:p w:rsidR="000919D1" w:rsidRPr="006D76D3" w:rsidRDefault="000919D1" w:rsidP="00ED5B26">
            <w:pPr>
              <w:rPr>
                <w:szCs w:val="21"/>
              </w:rPr>
            </w:pPr>
          </w:p>
        </w:tc>
        <w:tc>
          <w:tcPr>
            <w:tcW w:w="960" w:type="dxa"/>
            <w:vMerge/>
            <w:vAlign w:val="center"/>
          </w:tcPr>
          <w:p w:rsidR="000919D1" w:rsidRPr="006D76D3" w:rsidRDefault="000919D1" w:rsidP="00ED5B26">
            <w:pPr>
              <w:rPr>
                <w:szCs w:val="21"/>
              </w:rPr>
            </w:pPr>
          </w:p>
        </w:tc>
        <w:tc>
          <w:tcPr>
            <w:tcW w:w="10004" w:type="dxa"/>
            <w:vAlign w:val="center"/>
          </w:tcPr>
          <w:p w:rsidR="000919D1" w:rsidRPr="006D76D3" w:rsidRDefault="000919D1" w:rsidP="00D464AF">
            <w:pPr>
              <w:adjustRightInd w:val="0"/>
              <w:snapToGrid w:val="0"/>
              <w:spacing w:line="360" w:lineRule="auto"/>
              <w:rPr>
                <w:szCs w:val="21"/>
              </w:rPr>
            </w:pPr>
            <w:r w:rsidRPr="006D76D3">
              <w:rPr>
                <w:rFonts w:hint="eastAsia"/>
                <w:szCs w:val="21"/>
              </w:rPr>
              <w:t>审核条款：</w:t>
            </w:r>
            <w:r w:rsidRPr="006D76D3">
              <w:rPr>
                <w:rFonts w:hint="eastAsia"/>
                <w:szCs w:val="21"/>
              </w:rPr>
              <w:t>5.3</w:t>
            </w:r>
            <w:r w:rsidRPr="006D76D3">
              <w:rPr>
                <w:rFonts w:hint="eastAsia"/>
                <w:szCs w:val="21"/>
              </w:rPr>
              <w:t>，</w:t>
            </w:r>
            <w:r w:rsidRPr="006D76D3">
              <w:rPr>
                <w:rFonts w:hint="eastAsia"/>
                <w:szCs w:val="21"/>
              </w:rPr>
              <w:t>6.2</w:t>
            </w:r>
            <w:r w:rsidRPr="006D76D3">
              <w:rPr>
                <w:rFonts w:hint="eastAsia"/>
                <w:szCs w:val="21"/>
              </w:rPr>
              <w:t>，</w:t>
            </w:r>
            <w:r w:rsidRPr="006D76D3">
              <w:rPr>
                <w:rFonts w:hint="eastAsia"/>
                <w:szCs w:val="21"/>
              </w:rPr>
              <w:t>7.1.2-7.1.4</w:t>
            </w:r>
            <w:r w:rsidRPr="006D76D3">
              <w:rPr>
                <w:rFonts w:hint="eastAsia"/>
                <w:szCs w:val="21"/>
              </w:rPr>
              <w:t>，</w:t>
            </w:r>
            <w:r w:rsidRPr="006D76D3">
              <w:rPr>
                <w:rFonts w:hint="eastAsia"/>
                <w:szCs w:val="21"/>
              </w:rPr>
              <w:t>7.1.6</w:t>
            </w:r>
            <w:r w:rsidRPr="006D76D3">
              <w:rPr>
                <w:rFonts w:hint="eastAsia"/>
                <w:szCs w:val="21"/>
              </w:rPr>
              <w:t>，</w:t>
            </w:r>
            <w:r w:rsidRPr="006D76D3">
              <w:rPr>
                <w:rFonts w:hint="eastAsia"/>
                <w:szCs w:val="21"/>
              </w:rPr>
              <w:t>7.2</w:t>
            </w:r>
            <w:r w:rsidRPr="006D76D3">
              <w:rPr>
                <w:rFonts w:hint="eastAsia"/>
                <w:szCs w:val="21"/>
              </w:rPr>
              <w:t>，</w:t>
            </w:r>
            <w:r w:rsidRPr="006D76D3">
              <w:rPr>
                <w:rFonts w:hint="eastAsia"/>
                <w:szCs w:val="21"/>
              </w:rPr>
              <w:t>7.3</w:t>
            </w:r>
            <w:r w:rsidRPr="006D76D3">
              <w:rPr>
                <w:rFonts w:hint="eastAsia"/>
                <w:szCs w:val="21"/>
              </w:rPr>
              <w:t>，</w:t>
            </w:r>
            <w:r w:rsidRPr="006D76D3">
              <w:rPr>
                <w:rFonts w:hint="eastAsia"/>
                <w:szCs w:val="21"/>
              </w:rPr>
              <w:t>7.4</w:t>
            </w:r>
            <w:r w:rsidRPr="006D76D3">
              <w:rPr>
                <w:rFonts w:hint="eastAsia"/>
                <w:szCs w:val="21"/>
              </w:rPr>
              <w:t>，</w:t>
            </w:r>
            <w:r w:rsidRPr="006D76D3">
              <w:rPr>
                <w:rFonts w:hint="eastAsia"/>
                <w:szCs w:val="21"/>
              </w:rPr>
              <w:t>7.5</w:t>
            </w:r>
            <w:r w:rsidRPr="006D76D3">
              <w:rPr>
                <w:rFonts w:hint="eastAsia"/>
                <w:szCs w:val="21"/>
              </w:rPr>
              <w:t>，</w:t>
            </w:r>
            <w:r w:rsidRPr="006D76D3">
              <w:rPr>
                <w:rFonts w:hint="eastAsia"/>
                <w:szCs w:val="21"/>
              </w:rPr>
              <w:t xml:space="preserve"> 9.1.1 </w:t>
            </w:r>
            <w:r>
              <w:rPr>
                <w:rFonts w:hint="eastAsia"/>
                <w:szCs w:val="21"/>
              </w:rPr>
              <w:t xml:space="preserve"> </w:t>
            </w:r>
            <w:r w:rsidRPr="006D76D3">
              <w:rPr>
                <w:rFonts w:hint="eastAsia"/>
                <w:szCs w:val="21"/>
              </w:rPr>
              <w:t>9.1.3</w:t>
            </w:r>
            <w:r w:rsidRPr="006D76D3">
              <w:rPr>
                <w:rFonts w:hint="eastAsia"/>
                <w:szCs w:val="21"/>
              </w:rPr>
              <w:t>，</w:t>
            </w:r>
            <w:r w:rsidRPr="006D76D3">
              <w:rPr>
                <w:rFonts w:hint="eastAsia"/>
                <w:szCs w:val="21"/>
              </w:rPr>
              <w:t>9.2</w:t>
            </w:r>
            <w:r w:rsidR="00E82862">
              <w:rPr>
                <w:rFonts w:hint="eastAsia"/>
                <w:szCs w:val="21"/>
              </w:rPr>
              <w:t xml:space="preserve">  10.2</w:t>
            </w:r>
          </w:p>
        </w:tc>
        <w:tc>
          <w:tcPr>
            <w:tcW w:w="1585" w:type="dxa"/>
            <w:vMerge/>
          </w:tcPr>
          <w:p w:rsidR="000919D1" w:rsidRPr="006D76D3" w:rsidRDefault="000919D1" w:rsidP="00ED5B26">
            <w:pPr>
              <w:rPr>
                <w:szCs w:val="21"/>
              </w:rPr>
            </w:pP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职责和权限</w:t>
            </w:r>
          </w:p>
        </w:tc>
        <w:tc>
          <w:tcPr>
            <w:tcW w:w="960" w:type="dxa"/>
            <w:vAlign w:val="center"/>
          </w:tcPr>
          <w:p w:rsidR="000919D1" w:rsidRPr="006D76D3" w:rsidRDefault="000919D1" w:rsidP="00ED5B26">
            <w:pPr>
              <w:rPr>
                <w:szCs w:val="21"/>
              </w:rPr>
            </w:pPr>
            <w:r w:rsidRPr="006D76D3">
              <w:rPr>
                <w:rFonts w:hint="eastAsia"/>
                <w:szCs w:val="21"/>
              </w:rPr>
              <w:t>5.3</w:t>
            </w:r>
          </w:p>
        </w:tc>
        <w:tc>
          <w:tcPr>
            <w:tcW w:w="10004" w:type="dxa"/>
            <w:vAlign w:val="center"/>
          </w:tcPr>
          <w:p w:rsidR="000919D1" w:rsidRPr="006D76D3" w:rsidRDefault="000919D1" w:rsidP="00ED5B26">
            <w:pPr>
              <w:rPr>
                <w:szCs w:val="21"/>
              </w:rPr>
            </w:pPr>
            <w:r w:rsidRPr="006D76D3">
              <w:rPr>
                <w:rFonts w:hint="eastAsia"/>
                <w:szCs w:val="21"/>
              </w:rPr>
              <w:t>部门主要职责如下：</w:t>
            </w:r>
          </w:p>
          <w:p w:rsidR="000919D1" w:rsidRPr="006D76D3" w:rsidRDefault="000919D1" w:rsidP="00ED5B26">
            <w:pPr>
              <w:rPr>
                <w:szCs w:val="21"/>
              </w:rPr>
            </w:pPr>
            <w:r w:rsidRPr="006D76D3">
              <w:rPr>
                <w:rFonts w:hint="eastAsia"/>
                <w:szCs w:val="21"/>
              </w:rPr>
              <w:t>负责人力资源、文件记录控制；负责意识的培养；负责内外部沟通；负责采购过程控制、负责分析总结、负责内审；提供岗位职责与任职要求，对岗位职责和任职条件进行了描述。职责和权限与手册描述基本一致</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质量</w:t>
            </w:r>
          </w:p>
          <w:p w:rsidR="000919D1" w:rsidRPr="006D76D3" w:rsidRDefault="000919D1" w:rsidP="00ED5B26">
            <w:pPr>
              <w:rPr>
                <w:szCs w:val="21"/>
              </w:rPr>
            </w:pPr>
            <w:r w:rsidRPr="006D76D3">
              <w:rPr>
                <w:rFonts w:hint="eastAsia"/>
                <w:szCs w:val="21"/>
              </w:rPr>
              <w:t>目标</w:t>
            </w:r>
          </w:p>
        </w:tc>
        <w:tc>
          <w:tcPr>
            <w:tcW w:w="960" w:type="dxa"/>
            <w:vAlign w:val="center"/>
          </w:tcPr>
          <w:p w:rsidR="000919D1" w:rsidRPr="006D76D3" w:rsidRDefault="000919D1" w:rsidP="00ED5B26">
            <w:pPr>
              <w:rPr>
                <w:szCs w:val="21"/>
              </w:rPr>
            </w:pPr>
            <w:r w:rsidRPr="006D76D3">
              <w:rPr>
                <w:rFonts w:hint="eastAsia"/>
                <w:szCs w:val="21"/>
              </w:rPr>
              <w:t>6.2</w:t>
            </w:r>
          </w:p>
        </w:tc>
        <w:tc>
          <w:tcPr>
            <w:tcW w:w="10004" w:type="dxa"/>
            <w:vAlign w:val="center"/>
          </w:tcPr>
          <w:p w:rsidR="000919D1" w:rsidRPr="006D76D3" w:rsidRDefault="000919D1" w:rsidP="00ED5B26">
            <w:pPr>
              <w:rPr>
                <w:szCs w:val="21"/>
              </w:rPr>
            </w:pPr>
            <w:r w:rsidRPr="006D76D3">
              <w:rPr>
                <w:rFonts w:hint="eastAsia"/>
                <w:szCs w:val="21"/>
              </w:rPr>
              <w:t>分解到该部门的质量目标及完成情况如下：</w:t>
            </w:r>
          </w:p>
          <w:p w:rsidR="000919D1" w:rsidRPr="006D76D3" w:rsidRDefault="00E82862" w:rsidP="00ED5B26">
            <w:pPr>
              <w:rPr>
                <w:szCs w:val="21"/>
              </w:rPr>
            </w:pPr>
            <w:r w:rsidRPr="00E82862">
              <w:rPr>
                <w:rFonts w:hint="eastAsia"/>
                <w:szCs w:val="21"/>
              </w:rPr>
              <w:t>培训计划达成率</w:t>
            </w:r>
            <w:r w:rsidRPr="00E82862">
              <w:rPr>
                <w:rFonts w:hint="eastAsia"/>
                <w:szCs w:val="21"/>
              </w:rPr>
              <w:t>100%</w:t>
            </w:r>
            <w:r w:rsidR="000919D1" w:rsidRPr="006D76D3">
              <w:rPr>
                <w:rFonts w:hint="eastAsia"/>
                <w:szCs w:val="21"/>
              </w:rPr>
              <w:t>；（实际培训数</w:t>
            </w:r>
            <w:r w:rsidR="000919D1" w:rsidRPr="006D76D3">
              <w:rPr>
                <w:rFonts w:hint="eastAsia"/>
                <w:szCs w:val="21"/>
              </w:rPr>
              <w:t>/</w:t>
            </w:r>
            <w:r w:rsidR="000919D1" w:rsidRPr="006D76D3">
              <w:rPr>
                <w:rFonts w:hint="eastAsia"/>
                <w:szCs w:val="21"/>
              </w:rPr>
              <w:t>计划培训数</w:t>
            </w:r>
            <w:r w:rsidR="000919D1" w:rsidRPr="006D76D3">
              <w:rPr>
                <w:rFonts w:hint="eastAsia"/>
                <w:szCs w:val="21"/>
              </w:rPr>
              <w:t>*100%</w:t>
            </w:r>
            <w:r w:rsidR="000919D1" w:rsidRPr="006D76D3">
              <w:rPr>
                <w:rFonts w:hint="eastAsia"/>
                <w:szCs w:val="21"/>
              </w:rPr>
              <w:t>）</w:t>
            </w:r>
          </w:p>
          <w:p w:rsidR="000919D1" w:rsidRPr="006D76D3" w:rsidRDefault="000919D1" w:rsidP="00D464AF">
            <w:pPr>
              <w:rPr>
                <w:szCs w:val="21"/>
              </w:rPr>
            </w:pPr>
            <w:r w:rsidRPr="006D76D3">
              <w:rPr>
                <w:rFonts w:hint="eastAsia"/>
                <w:szCs w:val="21"/>
              </w:rPr>
              <w:t>20</w:t>
            </w:r>
            <w:r>
              <w:rPr>
                <w:rFonts w:hint="eastAsia"/>
                <w:szCs w:val="21"/>
              </w:rPr>
              <w:t>2</w:t>
            </w:r>
            <w:r w:rsidR="00E82862">
              <w:rPr>
                <w:rFonts w:hint="eastAsia"/>
                <w:szCs w:val="21"/>
              </w:rPr>
              <w:t>0</w:t>
            </w:r>
            <w:r w:rsidRPr="006D76D3">
              <w:rPr>
                <w:rFonts w:hint="eastAsia"/>
                <w:szCs w:val="21"/>
              </w:rPr>
              <w:t>年</w:t>
            </w:r>
            <w:r w:rsidR="00E82862">
              <w:rPr>
                <w:rFonts w:hint="eastAsia"/>
                <w:szCs w:val="21"/>
              </w:rPr>
              <w:t>1</w:t>
            </w:r>
            <w:r w:rsidR="00D464AF">
              <w:rPr>
                <w:rFonts w:hint="eastAsia"/>
                <w:szCs w:val="21"/>
              </w:rPr>
              <w:t>2</w:t>
            </w:r>
            <w:r w:rsidRPr="006D76D3">
              <w:rPr>
                <w:rFonts w:hint="eastAsia"/>
                <w:szCs w:val="21"/>
              </w:rPr>
              <w:t>月</w:t>
            </w:r>
            <w:r w:rsidRPr="006D76D3">
              <w:rPr>
                <w:rFonts w:hint="eastAsia"/>
                <w:szCs w:val="21"/>
              </w:rPr>
              <w:t>-20</w:t>
            </w:r>
            <w:r>
              <w:rPr>
                <w:rFonts w:hint="eastAsia"/>
                <w:szCs w:val="21"/>
              </w:rPr>
              <w:t>21</w:t>
            </w:r>
            <w:r w:rsidRPr="006D76D3">
              <w:rPr>
                <w:rFonts w:hint="eastAsia"/>
                <w:szCs w:val="21"/>
              </w:rPr>
              <w:t>年</w:t>
            </w:r>
            <w:r w:rsidR="00E82862">
              <w:rPr>
                <w:rFonts w:hint="eastAsia"/>
                <w:szCs w:val="21"/>
              </w:rPr>
              <w:t>11</w:t>
            </w:r>
            <w:r w:rsidRPr="006D76D3">
              <w:rPr>
                <w:rFonts w:hint="eastAsia"/>
                <w:szCs w:val="21"/>
              </w:rPr>
              <w:t>月质量目标完成情况：已完成</w:t>
            </w:r>
            <w:r>
              <w:rPr>
                <w:rFonts w:hint="eastAsia"/>
                <w:szCs w:val="21"/>
              </w:rPr>
              <w:t xml:space="preserve">    </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人员</w:t>
            </w:r>
          </w:p>
        </w:tc>
        <w:tc>
          <w:tcPr>
            <w:tcW w:w="960" w:type="dxa"/>
            <w:vAlign w:val="center"/>
          </w:tcPr>
          <w:p w:rsidR="000919D1" w:rsidRPr="006D76D3" w:rsidRDefault="000919D1" w:rsidP="00ED5B26">
            <w:pPr>
              <w:rPr>
                <w:szCs w:val="21"/>
              </w:rPr>
            </w:pPr>
            <w:r w:rsidRPr="006D76D3">
              <w:rPr>
                <w:rFonts w:hint="eastAsia"/>
                <w:szCs w:val="21"/>
              </w:rPr>
              <w:t>7.1.2</w:t>
            </w:r>
          </w:p>
        </w:tc>
        <w:tc>
          <w:tcPr>
            <w:tcW w:w="10004" w:type="dxa"/>
            <w:vAlign w:val="center"/>
          </w:tcPr>
          <w:p w:rsidR="000919D1" w:rsidRPr="006D76D3" w:rsidRDefault="000919D1" w:rsidP="007573D7">
            <w:pPr>
              <w:rPr>
                <w:szCs w:val="21"/>
              </w:rPr>
            </w:pPr>
            <w:r w:rsidRPr="006D76D3">
              <w:rPr>
                <w:rFonts w:hint="eastAsia"/>
                <w:szCs w:val="21"/>
              </w:rPr>
              <w:t>已识别与</w:t>
            </w:r>
            <w:r w:rsidRPr="006D76D3">
              <w:rPr>
                <w:rFonts w:hint="eastAsia"/>
                <w:szCs w:val="21"/>
              </w:rPr>
              <w:t>QMS</w:t>
            </w:r>
            <w:r w:rsidRPr="006D76D3">
              <w:rPr>
                <w:rFonts w:hint="eastAsia"/>
                <w:szCs w:val="21"/>
              </w:rPr>
              <w:t>相关人员：各部门负责人、销售人员、采购人员、内审员</w:t>
            </w:r>
            <w:r w:rsidR="00D464AF">
              <w:rPr>
                <w:rFonts w:hint="eastAsia"/>
                <w:szCs w:val="21"/>
              </w:rPr>
              <w:t>、</w:t>
            </w:r>
            <w:r w:rsidR="00AA53B0">
              <w:rPr>
                <w:rFonts w:hint="eastAsia"/>
                <w:szCs w:val="21"/>
              </w:rPr>
              <w:t>司机</w:t>
            </w:r>
            <w:r w:rsidR="00D464AF">
              <w:rPr>
                <w:rFonts w:hint="eastAsia"/>
                <w:szCs w:val="21"/>
              </w:rPr>
              <w:t>人员等</w:t>
            </w:r>
            <w:r w:rsidRPr="006D76D3">
              <w:rPr>
                <w:rFonts w:hint="eastAsia"/>
                <w:szCs w:val="21"/>
              </w:rPr>
              <w:t>，提供了岗位职责与任职要求。新进员工已制定岗前培训计划。公司特殊工种</w:t>
            </w:r>
            <w:r w:rsidR="007573D7">
              <w:rPr>
                <w:rFonts w:hint="eastAsia"/>
                <w:szCs w:val="21"/>
              </w:rPr>
              <w:t>：</w:t>
            </w:r>
            <w:r w:rsidR="00AA53B0">
              <w:rPr>
                <w:rFonts w:hint="eastAsia"/>
                <w:szCs w:val="21"/>
              </w:rPr>
              <w:t>无</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lastRenderedPageBreak/>
              <w:t>设施设备管理</w:t>
            </w:r>
          </w:p>
        </w:tc>
        <w:tc>
          <w:tcPr>
            <w:tcW w:w="960" w:type="dxa"/>
            <w:vAlign w:val="center"/>
          </w:tcPr>
          <w:p w:rsidR="000919D1" w:rsidRPr="006D76D3" w:rsidRDefault="000919D1" w:rsidP="00ED5B26">
            <w:pPr>
              <w:rPr>
                <w:szCs w:val="21"/>
              </w:rPr>
            </w:pPr>
            <w:r w:rsidRPr="006D76D3">
              <w:rPr>
                <w:rFonts w:hint="eastAsia"/>
                <w:szCs w:val="21"/>
              </w:rPr>
              <w:t>7.1.3</w:t>
            </w:r>
          </w:p>
        </w:tc>
        <w:tc>
          <w:tcPr>
            <w:tcW w:w="10004" w:type="dxa"/>
            <w:vAlign w:val="center"/>
          </w:tcPr>
          <w:p w:rsidR="000919D1" w:rsidRDefault="00E82862" w:rsidP="00ED5B26">
            <w:pPr>
              <w:rPr>
                <w:szCs w:val="21"/>
              </w:rPr>
            </w:pPr>
            <w:r w:rsidRPr="002954B4">
              <w:rPr>
                <w:rFonts w:hint="eastAsia"/>
                <w:szCs w:val="21"/>
              </w:rPr>
              <w:t>基础设施：</w:t>
            </w:r>
            <w:r w:rsidR="002C0D4B">
              <w:rPr>
                <w:rFonts w:hint="eastAsia"/>
                <w:szCs w:val="21"/>
              </w:rPr>
              <w:t>车辆</w:t>
            </w:r>
            <w:r w:rsidR="007573D7">
              <w:rPr>
                <w:rFonts w:hint="eastAsia"/>
                <w:szCs w:val="21"/>
              </w:rPr>
              <w:t>、对讲机</w:t>
            </w:r>
            <w:r w:rsidRPr="002954B4">
              <w:rPr>
                <w:rFonts w:hint="eastAsia"/>
                <w:szCs w:val="21"/>
              </w:rPr>
              <w:t>等，台式机笔记本电脑、打印机等设施等，规范文件、资金等必要的资源，能够持续满足顾客需求和管理体系改进的需要。公司对员工涉及的职业健康安全提供必要的资源，如体系标准及法律法规的培训，疫情期间提供口罩等</w:t>
            </w:r>
            <w:r w:rsidRPr="007B2935">
              <w:rPr>
                <w:rFonts w:hint="eastAsia"/>
                <w:szCs w:val="21"/>
              </w:rPr>
              <w:t>。</w:t>
            </w:r>
          </w:p>
          <w:p w:rsidR="00E97389" w:rsidRPr="00E97389" w:rsidRDefault="00E97389" w:rsidP="00E97389">
            <w:pPr>
              <w:rPr>
                <w:rFonts w:hint="eastAsia"/>
                <w:szCs w:val="21"/>
              </w:rPr>
            </w:pPr>
            <w:r w:rsidRPr="00E97389">
              <w:rPr>
                <w:rFonts w:hint="eastAsia"/>
                <w:szCs w:val="21"/>
              </w:rPr>
              <w:t>特殊岗位人员：货运司机</w:t>
            </w:r>
            <w:r w:rsidRPr="00E97389">
              <w:rPr>
                <w:rFonts w:hint="eastAsia"/>
                <w:szCs w:val="21"/>
              </w:rPr>
              <w:t xml:space="preserve">  </w:t>
            </w:r>
            <w:r w:rsidRPr="00E97389">
              <w:rPr>
                <w:rFonts w:hint="eastAsia"/>
                <w:szCs w:val="21"/>
              </w:rPr>
              <w:t>陈全有</w:t>
            </w:r>
            <w:r>
              <w:rPr>
                <w:rFonts w:hint="eastAsia"/>
                <w:szCs w:val="21"/>
              </w:rPr>
              <w:t xml:space="preserve">  </w:t>
            </w:r>
            <w:r w:rsidRPr="00E97389">
              <w:rPr>
                <w:rFonts w:hint="eastAsia"/>
                <w:szCs w:val="21"/>
              </w:rPr>
              <w:t>驾驶员</w:t>
            </w:r>
            <w:proofErr w:type="gramStart"/>
            <w:r w:rsidRPr="00E97389">
              <w:rPr>
                <w:rFonts w:hint="eastAsia"/>
                <w:szCs w:val="21"/>
              </w:rPr>
              <w:t>证能够</w:t>
            </w:r>
            <w:proofErr w:type="gramEnd"/>
            <w:r w:rsidRPr="00E97389">
              <w:rPr>
                <w:rFonts w:hint="eastAsia"/>
                <w:szCs w:val="21"/>
              </w:rPr>
              <w:t>提供并有效</w:t>
            </w:r>
          </w:p>
          <w:p w:rsidR="00E97389" w:rsidRPr="00E97389" w:rsidRDefault="00E97389" w:rsidP="00E97389">
            <w:pPr>
              <w:rPr>
                <w:rFonts w:hint="eastAsia"/>
                <w:szCs w:val="21"/>
              </w:rPr>
            </w:pPr>
            <w:r w:rsidRPr="00E97389">
              <w:rPr>
                <w:rFonts w:hint="eastAsia"/>
                <w:szCs w:val="21"/>
              </w:rPr>
              <w:t>车辆基本信息：京</w:t>
            </w:r>
            <w:r w:rsidRPr="00E97389">
              <w:rPr>
                <w:rFonts w:hint="eastAsia"/>
                <w:szCs w:val="21"/>
              </w:rPr>
              <w:t xml:space="preserve">AEZ519  </w:t>
            </w:r>
            <w:proofErr w:type="gramStart"/>
            <w:r w:rsidRPr="00E97389">
              <w:rPr>
                <w:rFonts w:hint="eastAsia"/>
                <w:szCs w:val="21"/>
              </w:rPr>
              <w:t>一汽解放</w:t>
            </w:r>
            <w:proofErr w:type="gramEnd"/>
            <w:r w:rsidRPr="00E97389">
              <w:rPr>
                <w:rFonts w:hint="eastAsia"/>
                <w:szCs w:val="21"/>
              </w:rPr>
              <w:t xml:space="preserve">  </w:t>
            </w:r>
            <w:r w:rsidRPr="00E97389">
              <w:rPr>
                <w:rFonts w:hint="eastAsia"/>
                <w:szCs w:val="21"/>
              </w:rPr>
              <w:t>道路运输证号：</w:t>
            </w:r>
            <w:r w:rsidRPr="00E97389">
              <w:rPr>
                <w:rFonts w:hint="eastAsia"/>
                <w:szCs w:val="21"/>
              </w:rPr>
              <w:t>110108002079</w:t>
            </w:r>
          </w:p>
          <w:p w:rsidR="00E97389" w:rsidRPr="00E97389" w:rsidRDefault="00E97389" w:rsidP="00E97389">
            <w:pPr>
              <w:rPr>
                <w:rFonts w:hint="eastAsia"/>
                <w:szCs w:val="21"/>
              </w:rPr>
            </w:pPr>
            <w:r w:rsidRPr="00E97389">
              <w:rPr>
                <w:rFonts w:hint="eastAsia"/>
                <w:szCs w:val="21"/>
              </w:rPr>
              <w:t>驾驶员李军伟</w:t>
            </w:r>
            <w:r w:rsidRPr="00E97389">
              <w:rPr>
                <w:rFonts w:hint="eastAsia"/>
                <w:szCs w:val="21"/>
              </w:rPr>
              <w:t xml:space="preserve">  412723198012226419 </w:t>
            </w:r>
            <w:r w:rsidRPr="00E97389">
              <w:rPr>
                <w:rFonts w:hint="eastAsia"/>
                <w:szCs w:val="21"/>
              </w:rPr>
              <w:t>年检记录与定期</w:t>
            </w:r>
            <w:proofErr w:type="gramStart"/>
            <w:r w:rsidRPr="00E97389">
              <w:rPr>
                <w:rFonts w:hint="eastAsia"/>
                <w:szCs w:val="21"/>
              </w:rPr>
              <w:t>维保记录</w:t>
            </w:r>
            <w:proofErr w:type="gramEnd"/>
            <w:r w:rsidRPr="00E97389">
              <w:rPr>
                <w:rFonts w:hint="eastAsia"/>
                <w:szCs w:val="21"/>
              </w:rPr>
              <w:t>提供</w:t>
            </w:r>
          </w:p>
          <w:p w:rsidR="00E97389" w:rsidRDefault="00E97389" w:rsidP="00E97389">
            <w:pPr>
              <w:rPr>
                <w:rFonts w:hint="eastAsia"/>
                <w:szCs w:val="21"/>
              </w:rPr>
            </w:pPr>
            <w:r w:rsidRPr="00E97389">
              <w:rPr>
                <w:rFonts w:hint="eastAsia"/>
                <w:szCs w:val="21"/>
              </w:rPr>
              <w:t>京</w:t>
            </w:r>
            <w:r w:rsidRPr="00E97389">
              <w:rPr>
                <w:rFonts w:hint="eastAsia"/>
                <w:szCs w:val="21"/>
              </w:rPr>
              <w:t xml:space="preserve">Q59EE8 </w:t>
            </w:r>
            <w:r w:rsidRPr="00E97389">
              <w:rPr>
                <w:rFonts w:hint="eastAsia"/>
                <w:szCs w:val="21"/>
              </w:rPr>
              <w:t>轻型厢式货车</w:t>
            </w:r>
            <w:r w:rsidRPr="00E97389">
              <w:rPr>
                <w:rFonts w:hint="eastAsia"/>
                <w:szCs w:val="21"/>
              </w:rPr>
              <w:t xml:space="preserve">  </w:t>
            </w:r>
            <w:r w:rsidRPr="00E97389">
              <w:rPr>
                <w:rFonts w:hint="eastAsia"/>
                <w:szCs w:val="21"/>
              </w:rPr>
              <w:t>机动车行驶证提供</w:t>
            </w:r>
          </w:p>
          <w:p w:rsidR="000919D1" w:rsidRPr="006D76D3" w:rsidRDefault="00C23360" w:rsidP="00E97389">
            <w:pPr>
              <w:rPr>
                <w:szCs w:val="21"/>
              </w:rPr>
            </w:pPr>
            <w:r>
              <w:rPr>
                <w:rFonts w:hint="eastAsia"/>
                <w:szCs w:val="21"/>
              </w:rPr>
              <w:t>其他日常</w:t>
            </w:r>
            <w:r w:rsidR="000919D1" w:rsidRPr="006D76D3">
              <w:rPr>
                <w:rFonts w:hint="eastAsia"/>
                <w:szCs w:val="21"/>
              </w:rPr>
              <w:t>设备的日常维护，无记录</w:t>
            </w:r>
            <w:r>
              <w:rPr>
                <w:rFonts w:hint="eastAsia"/>
                <w:szCs w:val="21"/>
              </w:rPr>
              <w:t>。</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过程运行环境管理</w:t>
            </w:r>
          </w:p>
        </w:tc>
        <w:tc>
          <w:tcPr>
            <w:tcW w:w="960" w:type="dxa"/>
            <w:vAlign w:val="center"/>
          </w:tcPr>
          <w:p w:rsidR="000919D1" w:rsidRPr="006D76D3" w:rsidRDefault="000919D1" w:rsidP="00ED5B26">
            <w:pPr>
              <w:rPr>
                <w:szCs w:val="21"/>
              </w:rPr>
            </w:pPr>
            <w:r w:rsidRPr="006D76D3">
              <w:rPr>
                <w:rFonts w:hint="eastAsia"/>
                <w:szCs w:val="21"/>
              </w:rPr>
              <w:t>7.1.4</w:t>
            </w:r>
          </w:p>
        </w:tc>
        <w:tc>
          <w:tcPr>
            <w:tcW w:w="10004" w:type="dxa"/>
            <w:vAlign w:val="center"/>
          </w:tcPr>
          <w:p w:rsidR="000919D1" w:rsidRPr="006D76D3" w:rsidRDefault="000919D1" w:rsidP="00ED5B26">
            <w:pPr>
              <w:rPr>
                <w:szCs w:val="21"/>
              </w:rPr>
            </w:pPr>
            <w:r w:rsidRPr="006D76D3">
              <w:rPr>
                <w:rFonts w:hint="eastAsia"/>
                <w:szCs w:val="21"/>
              </w:rPr>
              <w:t>主要工作场所为公司办公场所，</w:t>
            </w:r>
            <w:r>
              <w:rPr>
                <w:rFonts w:hint="eastAsia"/>
                <w:szCs w:val="21"/>
              </w:rPr>
              <w:t>现场</w:t>
            </w:r>
            <w:r w:rsidRPr="006D76D3">
              <w:rPr>
                <w:rFonts w:hint="eastAsia"/>
                <w:szCs w:val="21"/>
              </w:rPr>
              <w:t>查看：</w:t>
            </w:r>
            <w:r w:rsidR="002C0D4B" w:rsidRPr="006D76D3">
              <w:rPr>
                <w:szCs w:val="21"/>
              </w:rPr>
              <w:t xml:space="preserve"> </w:t>
            </w:r>
          </w:p>
          <w:p w:rsidR="000919D1" w:rsidRPr="006D76D3" w:rsidRDefault="000919D1" w:rsidP="00ED5B26">
            <w:pPr>
              <w:rPr>
                <w:szCs w:val="21"/>
              </w:rPr>
            </w:pPr>
            <w:r w:rsidRPr="006D76D3">
              <w:rPr>
                <w:rFonts w:hint="eastAsia"/>
                <w:szCs w:val="21"/>
              </w:rPr>
              <w:t>1</w:t>
            </w:r>
            <w:r w:rsidRPr="006D76D3">
              <w:rPr>
                <w:rFonts w:hint="eastAsia"/>
                <w:szCs w:val="21"/>
              </w:rPr>
              <w:t>、办公现场环境整洁，秩序良好。</w:t>
            </w:r>
          </w:p>
          <w:p w:rsidR="000919D1" w:rsidRPr="006D76D3" w:rsidRDefault="000919D1" w:rsidP="00ED5B26">
            <w:pPr>
              <w:rPr>
                <w:szCs w:val="21"/>
              </w:rPr>
            </w:pPr>
            <w:r w:rsidRPr="006D76D3">
              <w:rPr>
                <w:rFonts w:hint="eastAsia"/>
                <w:szCs w:val="21"/>
              </w:rPr>
              <w:t>2</w:t>
            </w:r>
            <w:r w:rsidRPr="006D76D3">
              <w:rPr>
                <w:rFonts w:hint="eastAsia"/>
                <w:szCs w:val="21"/>
              </w:rPr>
              <w:t>、办公区内有消防器材，有效期内。</w:t>
            </w:r>
          </w:p>
          <w:p w:rsidR="000919D1" w:rsidRPr="006D76D3" w:rsidRDefault="000919D1" w:rsidP="00ED5B26">
            <w:pPr>
              <w:rPr>
                <w:szCs w:val="21"/>
              </w:rPr>
            </w:pPr>
            <w:r w:rsidRPr="006D76D3">
              <w:rPr>
                <w:rFonts w:hint="eastAsia"/>
                <w:szCs w:val="21"/>
              </w:rPr>
              <w:t>3</w:t>
            </w:r>
            <w:r w:rsidRPr="006D76D3">
              <w:rPr>
                <w:rFonts w:hint="eastAsia"/>
                <w:szCs w:val="21"/>
              </w:rPr>
              <w:t>、办公设备放置合理整齐。</w:t>
            </w:r>
          </w:p>
          <w:p w:rsidR="000919D1" w:rsidRPr="006D76D3" w:rsidRDefault="000919D1" w:rsidP="00ED5B26">
            <w:pPr>
              <w:rPr>
                <w:szCs w:val="21"/>
              </w:rPr>
            </w:pPr>
            <w:r w:rsidRPr="006D76D3">
              <w:rPr>
                <w:rFonts w:hint="eastAsia"/>
                <w:szCs w:val="21"/>
              </w:rPr>
              <w:t>工作环境可满足需要。</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能力</w:t>
            </w:r>
          </w:p>
        </w:tc>
        <w:tc>
          <w:tcPr>
            <w:tcW w:w="960" w:type="dxa"/>
            <w:vAlign w:val="center"/>
          </w:tcPr>
          <w:p w:rsidR="000919D1" w:rsidRPr="006D76D3" w:rsidRDefault="000919D1" w:rsidP="00ED5B26">
            <w:pPr>
              <w:rPr>
                <w:szCs w:val="21"/>
              </w:rPr>
            </w:pPr>
            <w:r w:rsidRPr="006D76D3">
              <w:rPr>
                <w:rFonts w:hint="eastAsia"/>
                <w:szCs w:val="21"/>
              </w:rPr>
              <w:t>7.2</w:t>
            </w:r>
          </w:p>
        </w:tc>
        <w:tc>
          <w:tcPr>
            <w:tcW w:w="10004" w:type="dxa"/>
            <w:vAlign w:val="center"/>
          </w:tcPr>
          <w:p w:rsidR="000919D1" w:rsidRPr="006D76D3" w:rsidRDefault="000919D1" w:rsidP="00ED5B26">
            <w:pPr>
              <w:rPr>
                <w:szCs w:val="21"/>
              </w:rPr>
            </w:pPr>
            <w:r w:rsidRPr="006D76D3">
              <w:rPr>
                <w:rFonts w:hint="eastAsia"/>
                <w:szCs w:val="21"/>
              </w:rPr>
              <w:t>企业编制了《</w:t>
            </w:r>
            <w:r w:rsidR="002C0D4B" w:rsidRPr="002C0D4B">
              <w:rPr>
                <w:rFonts w:hint="eastAsia"/>
                <w:szCs w:val="21"/>
              </w:rPr>
              <w:t>人力资源控制程序</w:t>
            </w:r>
            <w:r w:rsidRPr="006D76D3">
              <w:rPr>
                <w:rFonts w:hint="eastAsia"/>
                <w:szCs w:val="21"/>
              </w:rPr>
              <w:t>》，对人力资源管理进行了规定</w:t>
            </w:r>
          </w:p>
          <w:p w:rsidR="000919D1" w:rsidRDefault="000919D1" w:rsidP="00ED5B26">
            <w:pPr>
              <w:rPr>
                <w:szCs w:val="21"/>
              </w:rPr>
            </w:pPr>
            <w:r>
              <w:rPr>
                <w:rFonts w:hint="eastAsia"/>
                <w:szCs w:val="21"/>
              </w:rPr>
              <w:t>编制了任职条件：</w:t>
            </w:r>
          </w:p>
          <w:p w:rsidR="000919D1" w:rsidRPr="006D76D3" w:rsidRDefault="000919D1" w:rsidP="00ED5B26">
            <w:pPr>
              <w:rPr>
                <w:szCs w:val="21"/>
              </w:rPr>
            </w:pPr>
            <w:proofErr w:type="gramStart"/>
            <w:r>
              <w:rPr>
                <w:rFonts w:hint="eastAsia"/>
                <w:szCs w:val="21"/>
              </w:rPr>
              <w:lastRenderedPageBreak/>
              <w:t>抽</w:t>
            </w:r>
            <w:r w:rsidR="002954B4">
              <w:rPr>
                <w:rFonts w:hint="eastAsia"/>
                <w:szCs w:val="21"/>
              </w:rPr>
              <w:t>行政</w:t>
            </w:r>
            <w:proofErr w:type="gramEnd"/>
            <w:r w:rsidR="002954B4">
              <w:rPr>
                <w:rFonts w:hint="eastAsia"/>
                <w:szCs w:val="21"/>
              </w:rPr>
              <w:t>部</w:t>
            </w:r>
            <w:r w:rsidRPr="006D76D3">
              <w:rPr>
                <w:rFonts w:hint="eastAsia"/>
                <w:szCs w:val="21"/>
              </w:rPr>
              <w:t>经理任职条件：</w:t>
            </w:r>
          </w:p>
          <w:p w:rsidR="000919D1" w:rsidRPr="006D76D3" w:rsidRDefault="000919D1" w:rsidP="00ED5B26">
            <w:pPr>
              <w:rPr>
                <w:szCs w:val="21"/>
              </w:rPr>
            </w:pPr>
            <w:r w:rsidRPr="006D76D3">
              <w:rPr>
                <w:rFonts w:hint="eastAsia"/>
                <w:szCs w:val="21"/>
              </w:rPr>
              <w:t>1</w:t>
            </w:r>
            <w:r w:rsidRPr="006D76D3">
              <w:rPr>
                <w:rFonts w:hint="eastAsia"/>
                <w:szCs w:val="21"/>
              </w:rPr>
              <w:t>、本科以上学历；</w:t>
            </w:r>
          </w:p>
          <w:p w:rsidR="000919D1" w:rsidRPr="006D76D3" w:rsidRDefault="000919D1" w:rsidP="00ED5B26">
            <w:pPr>
              <w:rPr>
                <w:szCs w:val="21"/>
              </w:rPr>
            </w:pPr>
            <w:r w:rsidRPr="006D76D3">
              <w:rPr>
                <w:rFonts w:hint="eastAsia"/>
                <w:szCs w:val="21"/>
              </w:rPr>
              <w:t>2</w:t>
            </w:r>
            <w:r w:rsidRPr="006D76D3">
              <w:rPr>
                <w:rFonts w:hint="eastAsia"/>
                <w:szCs w:val="21"/>
              </w:rPr>
              <w:t>、</w:t>
            </w:r>
            <w:r w:rsidRPr="006D76D3">
              <w:rPr>
                <w:rFonts w:hint="eastAsia"/>
                <w:szCs w:val="21"/>
              </w:rPr>
              <w:t>3</w:t>
            </w:r>
            <w:r w:rsidRPr="006D76D3">
              <w:rPr>
                <w:rFonts w:hint="eastAsia"/>
                <w:szCs w:val="21"/>
              </w:rPr>
              <w:t>年以上企业行政管理工作经验；</w:t>
            </w:r>
          </w:p>
          <w:p w:rsidR="000919D1" w:rsidRPr="006D76D3" w:rsidRDefault="000919D1" w:rsidP="00ED5B26">
            <w:pPr>
              <w:rPr>
                <w:szCs w:val="21"/>
              </w:rPr>
            </w:pPr>
            <w:r w:rsidRPr="006D76D3">
              <w:rPr>
                <w:rFonts w:hint="eastAsia"/>
                <w:szCs w:val="21"/>
              </w:rPr>
              <w:t>3</w:t>
            </w:r>
            <w:r w:rsidRPr="006D76D3">
              <w:rPr>
                <w:rFonts w:hint="eastAsia"/>
                <w:szCs w:val="21"/>
              </w:rPr>
              <w:t>、精通行政管理知识，具备行政管理各项基本技能；</w:t>
            </w:r>
          </w:p>
          <w:p w:rsidR="000919D1" w:rsidRPr="006D76D3" w:rsidRDefault="000919D1" w:rsidP="00ED5B26">
            <w:pPr>
              <w:rPr>
                <w:szCs w:val="21"/>
              </w:rPr>
            </w:pPr>
            <w:r w:rsidRPr="006D76D3">
              <w:rPr>
                <w:rFonts w:hint="eastAsia"/>
                <w:szCs w:val="21"/>
              </w:rPr>
              <w:t>4</w:t>
            </w:r>
            <w:r w:rsidRPr="006D76D3">
              <w:rPr>
                <w:rFonts w:hint="eastAsia"/>
                <w:szCs w:val="21"/>
              </w:rPr>
              <w:t>、有较强的沟通、组织、计划、领导能力，行政文字功底强；</w:t>
            </w:r>
          </w:p>
          <w:p w:rsidR="000919D1" w:rsidRPr="006D76D3" w:rsidRDefault="000919D1" w:rsidP="00ED5B26">
            <w:pPr>
              <w:rPr>
                <w:szCs w:val="21"/>
              </w:rPr>
            </w:pPr>
            <w:r w:rsidRPr="006D76D3">
              <w:rPr>
                <w:rFonts w:hint="eastAsia"/>
                <w:szCs w:val="21"/>
              </w:rPr>
              <w:t>5</w:t>
            </w:r>
            <w:r w:rsidRPr="006D76D3">
              <w:rPr>
                <w:rFonts w:hint="eastAsia"/>
                <w:szCs w:val="21"/>
              </w:rPr>
              <w:t>、很好的服务意识和公关外联能力。</w:t>
            </w:r>
          </w:p>
          <w:p w:rsidR="000919D1" w:rsidRDefault="000919D1" w:rsidP="00ED5B26">
            <w:pPr>
              <w:rPr>
                <w:rFonts w:hint="eastAsia"/>
                <w:szCs w:val="21"/>
              </w:rPr>
            </w:pPr>
            <w:r w:rsidRPr="006D76D3">
              <w:rPr>
                <w:rFonts w:hint="eastAsia"/>
                <w:szCs w:val="21"/>
              </w:rPr>
              <w:t>6</w:t>
            </w:r>
            <w:r w:rsidRPr="006D76D3">
              <w:rPr>
                <w:rFonts w:hint="eastAsia"/>
                <w:szCs w:val="21"/>
              </w:rPr>
              <w:t>、</w:t>
            </w:r>
            <w:r w:rsidRPr="006D76D3">
              <w:rPr>
                <w:rFonts w:hint="eastAsia"/>
                <w:szCs w:val="21"/>
              </w:rPr>
              <w:t>25</w:t>
            </w:r>
            <w:r w:rsidRPr="006D76D3">
              <w:rPr>
                <w:rFonts w:hint="eastAsia"/>
                <w:szCs w:val="21"/>
              </w:rPr>
              <w:t>岁以上</w:t>
            </w:r>
          </w:p>
          <w:p w:rsidR="00E97389" w:rsidRPr="00E97389" w:rsidRDefault="00E97389" w:rsidP="00E97389">
            <w:pPr>
              <w:rPr>
                <w:rFonts w:hint="eastAsia"/>
                <w:szCs w:val="21"/>
              </w:rPr>
            </w:pPr>
            <w:r w:rsidRPr="00E97389">
              <w:rPr>
                <w:rFonts w:hint="eastAsia"/>
                <w:szCs w:val="21"/>
              </w:rPr>
              <w:t>特殊岗位人员：货运司机</w:t>
            </w:r>
            <w:r w:rsidRPr="00E97389">
              <w:rPr>
                <w:rFonts w:hint="eastAsia"/>
                <w:szCs w:val="21"/>
              </w:rPr>
              <w:t xml:space="preserve">  </w:t>
            </w:r>
            <w:r w:rsidRPr="00E97389">
              <w:rPr>
                <w:rFonts w:hint="eastAsia"/>
                <w:szCs w:val="21"/>
              </w:rPr>
              <w:t>陈全有</w:t>
            </w:r>
            <w:r>
              <w:rPr>
                <w:rFonts w:hint="eastAsia"/>
                <w:szCs w:val="21"/>
              </w:rPr>
              <w:t xml:space="preserve">  </w:t>
            </w:r>
            <w:r w:rsidRPr="00E97389">
              <w:rPr>
                <w:rFonts w:hint="eastAsia"/>
                <w:szCs w:val="21"/>
              </w:rPr>
              <w:t>驾驶员</w:t>
            </w:r>
            <w:proofErr w:type="gramStart"/>
            <w:r w:rsidRPr="00E97389">
              <w:rPr>
                <w:rFonts w:hint="eastAsia"/>
                <w:szCs w:val="21"/>
              </w:rPr>
              <w:t>证能够</w:t>
            </w:r>
            <w:proofErr w:type="gramEnd"/>
            <w:r w:rsidRPr="00E97389">
              <w:rPr>
                <w:rFonts w:hint="eastAsia"/>
                <w:szCs w:val="21"/>
              </w:rPr>
              <w:t>提供并有效</w:t>
            </w:r>
          </w:p>
          <w:p w:rsidR="00E97389" w:rsidRPr="00E97389" w:rsidRDefault="00E97389" w:rsidP="00E97389">
            <w:pPr>
              <w:rPr>
                <w:rFonts w:hint="eastAsia"/>
                <w:szCs w:val="21"/>
              </w:rPr>
            </w:pPr>
            <w:r w:rsidRPr="00E97389">
              <w:rPr>
                <w:rFonts w:hint="eastAsia"/>
                <w:szCs w:val="21"/>
              </w:rPr>
              <w:t>车辆基本信息：京</w:t>
            </w:r>
            <w:r w:rsidRPr="00E97389">
              <w:rPr>
                <w:rFonts w:hint="eastAsia"/>
                <w:szCs w:val="21"/>
              </w:rPr>
              <w:t xml:space="preserve">AEZ519  </w:t>
            </w:r>
            <w:proofErr w:type="gramStart"/>
            <w:r w:rsidRPr="00E97389">
              <w:rPr>
                <w:rFonts w:hint="eastAsia"/>
                <w:szCs w:val="21"/>
              </w:rPr>
              <w:t>一汽解放</w:t>
            </w:r>
            <w:proofErr w:type="gramEnd"/>
            <w:r w:rsidRPr="00E97389">
              <w:rPr>
                <w:rFonts w:hint="eastAsia"/>
                <w:szCs w:val="21"/>
              </w:rPr>
              <w:t xml:space="preserve">  </w:t>
            </w:r>
            <w:r w:rsidRPr="00E97389">
              <w:rPr>
                <w:rFonts w:hint="eastAsia"/>
                <w:szCs w:val="21"/>
              </w:rPr>
              <w:t>道路运输证号：</w:t>
            </w:r>
            <w:r w:rsidRPr="00E97389">
              <w:rPr>
                <w:rFonts w:hint="eastAsia"/>
                <w:szCs w:val="21"/>
              </w:rPr>
              <w:t>110108002079</w:t>
            </w:r>
          </w:p>
          <w:p w:rsidR="00E97389" w:rsidRPr="00E97389" w:rsidRDefault="00E97389" w:rsidP="00E97389">
            <w:pPr>
              <w:rPr>
                <w:rFonts w:hint="eastAsia"/>
                <w:szCs w:val="21"/>
              </w:rPr>
            </w:pPr>
            <w:r w:rsidRPr="00E97389">
              <w:rPr>
                <w:rFonts w:hint="eastAsia"/>
                <w:szCs w:val="21"/>
              </w:rPr>
              <w:t>驾驶员李军伟</w:t>
            </w:r>
            <w:r w:rsidRPr="00E97389">
              <w:rPr>
                <w:rFonts w:hint="eastAsia"/>
                <w:szCs w:val="21"/>
              </w:rPr>
              <w:t xml:space="preserve">  412723198012226419 </w:t>
            </w:r>
            <w:r w:rsidRPr="00E97389">
              <w:rPr>
                <w:rFonts w:hint="eastAsia"/>
                <w:szCs w:val="21"/>
              </w:rPr>
              <w:t>年检记录与定期</w:t>
            </w:r>
            <w:proofErr w:type="gramStart"/>
            <w:r w:rsidRPr="00E97389">
              <w:rPr>
                <w:rFonts w:hint="eastAsia"/>
                <w:szCs w:val="21"/>
              </w:rPr>
              <w:t>维保记录</w:t>
            </w:r>
            <w:proofErr w:type="gramEnd"/>
            <w:r w:rsidRPr="00E97389">
              <w:rPr>
                <w:rFonts w:hint="eastAsia"/>
                <w:szCs w:val="21"/>
              </w:rPr>
              <w:t>提供</w:t>
            </w:r>
          </w:p>
          <w:p w:rsidR="00E97389" w:rsidRDefault="00E97389" w:rsidP="00E97389">
            <w:pPr>
              <w:rPr>
                <w:rFonts w:hint="eastAsia"/>
                <w:szCs w:val="21"/>
              </w:rPr>
            </w:pPr>
            <w:r w:rsidRPr="00E97389">
              <w:rPr>
                <w:rFonts w:hint="eastAsia"/>
                <w:szCs w:val="21"/>
              </w:rPr>
              <w:t>京</w:t>
            </w:r>
            <w:r w:rsidRPr="00E97389">
              <w:rPr>
                <w:rFonts w:hint="eastAsia"/>
                <w:szCs w:val="21"/>
              </w:rPr>
              <w:t xml:space="preserve">Q59EE8 </w:t>
            </w:r>
            <w:r w:rsidRPr="00E97389">
              <w:rPr>
                <w:rFonts w:hint="eastAsia"/>
                <w:szCs w:val="21"/>
              </w:rPr>
              <w:t>轻型厢式货车</w:t>
            </w:r>
            <w:r w:rsidRPr="00E97389">
              <w:rPr>
                <w:rFonts w:hint="eastAsia"/>
                <w:szCs w:val="21"/>
              </w:rPr>
              <w:t xml:space="preserve">  </w:t>
            </w:r>
            <w:r w:rsidRPr="00E97389">
              <w:rPr>
                <w:rFonts w:hint="eastAsia"/>
                <w:szCs w:val="21"/>
              </w:rPr>
              <w:t>机动车行驶证提供</w:t>
            </w:r>
          </w:p>
          <w:p w:rsidR="000919D1" w:rsidRDefault="000919D1" w:rsidP="00ED5B26">
            <w:pPr>
              <w:rPr>
                <w:szCs w:val="21"/>
              </w:rPr>
            </w:pPr>
            <w:r>
              <w:rPr>
                <w:rFonts w:hint="eastAsia"/>
                <w:szCs w:val="21"/>
              </w:rPr>
              <w:t>。。。。。。</w:t>
            </w:r>
          </w:p>
          <w:p w:rsidR="000919D1" w:rsidRPr="006D76D3" w:rsidRDefault="000919D1" w:rsidP="00ED5B26">
            <w:pPr>
              <w:rPr>
                <w:szCs w:val="21"/>
              </w:rPr>
            </w:pPr>
            <w:r w:rsidRPr="006D76D3">
              <w:rPr>
                <w:rFonts w:hint="eastAsia"/>
                <w:szCs w:val="21"/>
              </w:rPr>
              <w:t>企业在招聘时对人员能力进行评价，不符合要求不予录用。主要对岗位、学历、教育及培训经历、技能、经验方面进行了评价。询问</w:t>
            </w:r>
            <w:r w:rsidR="002954B4">
              <w:rPr>
                <w:rFonts w:hint="eastAsia"/>
                <w:szCs w:val="21"/>
              </w:rPr>
              <w:t>行政部</w:t>
            </w:r>
            <w:r w:rsidRPr="006D76D3">
              <w:rPr>
                <w:rFonts w:hint="eastAsia"/>
                <w:szCs w:val="21"/>
              </w:rPr>
              <w:t>、销售部负责人学历、工作经验等情况，均符合要求。</w:t>
            </w:r>
          </w:p>
          <w:p w:rsidR="000919D1" w:rsidRDefault="000919D1" w:rsidP="00ED5B26">
            <w:pPr>
              <w:rPr>
                <w:szCs w:val="21"/>
              </w:rPr>
            </w:pPr>
            <w:r w:rsidRPr="006D76D3">
              <w:rPr>
                <w:rFonts w:hint="eastAsia"/>
                <w:szCs w:val="21"/>
              </w:rPr>
              <w:t>查有内审员任命书，写明内审员的任职要求和审核要求。</w:t>
            </w:r>
          </w:p>
          <w:p w:rsidR="000919D1" w:rsidRPr="006D76D3" w:rsidRDefault="000919D1" w:rsidP="00ED5B26">
            <w:pPr>
              <w:rPr>
                <w:szCs w:val="21"/>
              </w:rPr>
            </w:pPr>
            <w:r w:rsidRPr="006D76D3">
              <w:rPr>
                <w:rFonts w:hint="eastAsia"/>
                <w:szCs w:val="21"/>
              </w:rPr>
              <w:lastRenderedPageBreak/>
              <w:t>查见《</w:t>
            </w:r>
            <w:r>
              <w:rPr>
                <w:rFonts w:hint="eastAsia"/>
                <w:szCs w:val="21"/>
              </w:rPr>
              <w:t>2021</w:t>
            </w:r>
            <w:r w:rsidRPr="006D76D3">
              <w:rPr>
                <w:rFonts w:hint="eastAsia"/>
                <w:szCs w:val="21"/>
              </w:rPr>
              <w:t>年度培训计划》</w:t>
            </w:r>
          </w:p>
          <w:p w:rsidR="000919D1" w:rsidRPr="006D76D3" w:rsidRDefault="000919D1" w:rsidP="00ED5B26">
            <w:pPr>
              <w:rPr>
                <w:szCs w:val="21"/>
              </w:rPr>
            </w:pPr>
            <w:r w:rsidRPr="006D76D3">
              <w:rPr>
                <w:rFonts w:hint="eastAsia"/>
                <w:szCs w:val="21"/>
              </w:rPr>
              <w:t>策划实施内容有管理制度培训；体系标准、文件培训</w:t>
            </w:r>
            <w:r>
              <w:rPr>
                <w:rFonts w:hint="eastAsia"/>
                <w:szCs w:val="21"/>
              </w:rPr>
              <w:t>；法律法规</w:t>
            </w:r>
            <w:r w:rsidRPr="006D76D3">
              <w:rPr>
                <w:rFonts w:hint="eastAsia"/>
                <w:szCs w:val="21"/>
              </w:rPr>
              <w:t>培训；内审员培训；</w:t>
            </w:r>
            <w:r w:rsidR="006C0129" w:rsidRPr="006C0129">
              <w:rPr>
                <w:rFonts w:hint="eastAsia"/>
                <w:szCs w:val="21"/>
              </w:rPr>
              <w:t>技能培训</w:t>
            </w:r>
            <w:r w:rsidRPr="006D76D3">
              <w:rPr>
                <w:rFonts w:hint="eastAsia"/>
                <w:szCs w:val="21"/>
              </w:rPr>
              <w:t>等培训安排。</w:t>
            </w:r>
          </w:p>
          <w:p w:rsidR="000919D1" w:rsidRPr="006D76D3" w:rsidRDefault="000919D1" w:rsidP="00ED5B26">
            <w:pPr>
              <w:rPr>
                <w:szCs w:val="21"/>
              </w:rPr>
            </w:pPr>
            <w:r w:rsidRPr="006D76D3">
              <w:rPr>
                <w:rFonts w:hint="eastAsia"/>
                <w:szCs w:val="21"/>
              </w:rPr>
              <w:t>抽</w:t>
            </w:r>
            <w:r w:rsidR="00E97389" w:rsidRPr="00E97389">
              <w:rPr>
                <w:rFonts w:hint="eastAsia"/>
                <w:szCs w:val="21"/>
              </w:rPr>
              <w:t>09</w:t>
            </w:r>
            <w:r w:rsidR="00E97389" w:rsidRPr="00E97389">
              <w:rPr>
                <w:rFonts w:hint="eastAsia"/>
                <w:szCs w:val="21"/>
              </w:rPr>
              <w:t>月</w:t>
            </w:r>
            <w:r w:rsidR="00E97389" w:rsidRPr="00E97389">
              <w:rPr>
                <w:rFonts w:hint="eastAsia"/>
                <w:szCs w:val="21"/>
              </w:rPr>
              <w:t>24</w:t>
            </w:r>
            <w:r w:rsidR="00E97389" w:rsidRPr="00E97389">
              <w:rPr>
                <w:rFonts w:hint="eastAsia"/>
                <w:szCs w:val="21"/>
              </w:rPr>
              <w:tab/>
            </w:r>
            <w:r w:rsidR="00E97389" w:rsidRPr="00E97389">
              <w:rPr>
                <w:rFonts w:hint="eastAsia"/>
                <w:szCs w:val="21"/>
              </w:rPr>
              <w:t>专业知识。全体人员参加。通过课堂提问及笔试的形式对理解情况进行考核，考核结果：全部通过</w:t>
            </w:r>
            <w:r w:rsidRPr="006D76D3">
              <w:rPr>
                <w:rFonts w:hint="eastAsia"/>
                <w:szCs w:val="21"/>
              </w:rPr>
              <w:t>。</w:t>
            </w:r>
          </w:p>
          <w:p w:rsidR="000919D1" w:rsidRPr="006D76D3" w:rsidRDefault="00E97389" w:rsidP="00ED5B26">
            <w:pPr>
              <w:rPr>
                <w:szCs w:val="21"/>
              </w:rPr>
            </w:pPr>
            <w:r w:rsidRPr="00E97389">
              <w:rPr>
                <w:rFonts w:hint="eastAsia"/>
                <w:szCs w:val="21"/>
              </w:rPr>
              <w:t>10</w:t>
            </w:r>
            <w:r w:rsidRPr="00E97389">
              <w:rPr>
                <w:rFonts w:hint="eastAsia"/>
                <w:szCs w:val="21"/>
              </w:rPr>
              <w:t>月</w:t>
            </w:r>
            <w:r w:rsidRPr="00E97389">
              <w:rPr>
                <w:rFonts w:hint="eastAsia"/>
                <w:szCs w:val="21"/>
              </w:rPr>
              <w:t>26</w:t>
            </w:r>
            <w:r w:rsidR="00FB21E9">
              <w:rPr>
                <w:rFonts w:hint="eastAsia"/>
                <w:szCs w:val="21"/>
              </w:rPr>
              <w:t xml:space="preserve">  </w:t>
            </w:r>
            <w:r w:rsidR="000919D1" w:rsidRPr="006D76D3">
              <w:rPr>
                <w:rFonts w:hint="eastAsia"/>
                <w:szCs w:val="21"/>
              </w:rPr>
              <w:t>GB/T19001-2016</w:t>
            </w:r>
            <w:r w:rsidR="000919D1" w:rsidRPr="006D76D3">
              <w:rPr>
                <w:rFonts w:hint="eastAsia"/>
                <w:szCs w:val="21"/>
              </w:rPr>
              <w:t>标准的内</w:t>
            </w:r>
            <w:proofErr w:type="gramStart"/>
            <w:r w:rsidR="000919D1" w:rsidRPr="006D76D3">
              <w:rPr>
                <w:rFonts w:hint="eastAsia"/>
                <w:szCs w:val="21"/>
              </w:rPr>
              <w:t>审知识</w:t>
            </w:r>
            <w:proofErr w:type="gramEnd"/>
            <w:r w:rsidR="000919D1" w:rsidRPr="006D76D3">
              <w:rPr>
                <w:rFonts w:hint="eastAsia"/>
                <w:szCs w:val="21"/>
              </w:rPr>
              <w:t>和相关技巧，内审控制程序，具体实施内审的各项细节和注意事项培训记录，有记录表，内容包括培训时间地点、培训内容、参与人员签到，考核方式及评价等信息。</w:t>
            </w:r>
          </w:p>
          <w:p w:rsidR="000919D1" w:rsidRPr="006D76D3" w:rsidRDefault="000919D1" w:rsidP="00ED5B26">
            <w:pPr>
              <w:rPr>
                <w:szCs w:val="21"/>
              </w:rPr>
            </w:pPr>
            <w:proofErr w:type="gramStart"/>
            <w:r w:rsidRPr="006D76D3">
              <w:rPr>
                <w:rFonts w:hint="eastAsia"/>
                <w:szCs w:val="21"/>
              </w:rPr>
              <w:t>另抽其他</w:t>
            </w:r>
            <w:proofErr w:type="gramEnd"/>
            <w:r w:rsidRPr="006D76D3">
              <w:rPr>
                <w:rFonts w:hint="eastAsia"/>
                <w:szCs w:val="21"/>
              </w:rPr>
              <w:t>培训记录，均保存完好，符合要求。</w:t>
            </w:r>
          </w:p>
        </w:tc>
        <w:tc>
          <w:tcPr>
            <w:tcW w:w="1585" w:type="dxa"/>
          </w:tcPr>
          <w:p w:rsidR="000919D1" w:rsidRPr="006D76D3" w:rsidRDefault="000919D1" w:rsidP="00ED5B26">
            <w:pPr>
              <w:rPr>
                <w:szCs w:val="21"/>
              </w:rPr>
            </w:pPr>
            <w:r>
              <w:rPr>
                <w:rFonts w:hint="eastAsia"/>
                <w:szCs w:val="21"/>
              </w:rPr>
              <w:lastRenderedPageBreak/>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lastRenderedPageBreak/>
              <w:t>意识</w:t>
            </w:r>
          </w:p>
        </w:tc>
        <w:tc>
          <w:tcPr>
            <w:tcW w:w="960" w:type="dxa"/>
            <w:vAlign w:val="center"/>
          </w:tcPr>
          <w:p w:rsidR="000919D1" w:rsidRPr="006D76D3" w:rsidRDefault="000919D1" w:rsidP="00ED5B26">
            <w:pPr>
              <w:rPr>
                <w:szCs w:val="21"/>
              </w:rPr>
            </w:pPr>
            <w:r w:rsidRPr="006D76D3">
              <w:rPr>
                <w:rFonts w:hint="eastAsia"/>
                <w:szCs w:val="21"/>
              </w:rPr>
              <w:t>7.3</w:t>
            </w:r>
          </w:p>
        </w:tc>
        <w:tc>
          <w:tcPr>
            <w:tcW w:w="10004" w:type="dxa"/>
            <w:vAlign w:val="center"/>
          </w:tcPr>
          <w:p w:rsidR="000919D1" w:rsidRPr="006D76D3" w:rsidRDefault="000919D1" w:rsidP="00ED5B26">
            <w:pPr>
              <w:rPr>
                <w:szCs w:val="21"/>
              </w:rPr>
            </w:pPr>
            <w:r w:rsidRPr="006D76D3">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6D76D3">
              <w:rPr>
                <w:rFonts w:hint="eastAsia"/>
                <w:szCs w:val="21"/>
              </w:rPr>
              <w:t>/</w:t>
            </w:r>
            <w:r w:rsidRPr="006D76D3">
              <w:rPr>
                <w:rFonts w:hint="eastAsia"/>
                <w:szCs w:val="21"/>
              </w:rPr>
              <w:t>指标，并在绩效考核的约束氛围中自觉实施。</w:t>
            </w:r>
          </w:p>
          <w:p w:rsidR="000919D1" w:rsidRPr="006D76D3" w:rsidRDefault="000919D1" w:rsidP="00ED5B26">
            <w:pPr>
              <w:rPr>
                <w:szCs w:val="21"/>
              </w:rPr>
            </w:pPr>
            <w:r>
              <w:rPr>
                <w:rFonts w:hint="eastAsia"/>
                <w:szCs w:val="21"/>
              </w:rPr>
              <w:t>沟通</w:t>
            </w:r>
            <w:r w:rsidRPr="006D76D3">
              <w:rPr>
                <w:rFonts w:hint="eastAsia"/>
                <w:szCs w:val="21"/>
              </w:rPr>
              <w:t>抽查一名员工，询问公司质量方针和目标，及对方针的了解，能够正确回答。</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沟通</w:t>
            </w:r>
          </w:p>
        </w:tc>
        <w:tc>
          <w:tcPr>
            <w:tcW w:w="960" w:type="dxa"/>
            <w:vAlign w:val="center"/>
          </w:tcPr>
          <w:p w:rsidR="000919D1" w:rsidRPr="006D76D3" w:rsidRDefault="000919D1" w:rsidP="00ED5B26">
            <w:pPr>
              <w:rPr>
                <w:szCs w:val="21"/>
              </w:rPr>
            </w:pPr>
            <w:r w:rsidRPr="006D76D3">
              <w:rPr>
                <w:rFonts w:hint="eastAsia"/>
                <w:szCs w:val="21"/>
              </w:rPr>
              <w:t>7.4</w:t>
            </w:r>
          </w:p>
        </w:tc>
        <w:tc>
          <w:tcPr>
            <w:tcW w:w="10004" w:type="dxa"/>
            <w:vAlign w:val="center"/>
          </w:tcPr>
          <w:p w:rsidR="000919D1" w:rsidRPr="006D76D3" w:rsidRDefault="000919D1" w:rsidP="00ED5B26">
            <w:pPr>
              <w:rPr>
                <w:szCs w:val="21"/>
              </w:rPr>
            </w:pPr>
            <w:r w:rsidRPr="006D76D3">
              <w:rPr>
                <w:rFonts w:hint="eastAsia"/>
                <w:szCs w:val="21"/>
              </w:rPr>
              <w:t>企业主要通过以下措施实施内部、外部的信息交流和信息沟通：</w:t>
            </w:r>
          </w:p>
          <w:p w:rsidR="000919D1" w:rsidRPr="006D76D3" w:rsidRDefault="000919D1" w:rsidP="00ED5B26">
            <w:pPr>
              <w:rPr>
                <w:szCs w:val="21"/>
              </w:rPr>
            </w:pPr>
            <w:r w:rsidRPr="006D76D3">
              <w:rPr>
                <w:rFonts w:hint="eastAsia"/>
                <w:szCs w:val="21"/>
              </w:rPr>
              <w:t>1</w:t>
            </w:r>
            <w:r w:rsidRPr="006D76D3">
              <w:rPr>
                <w:rFonts w:hint="eastAsia"/>
                <w:szCs w:val="21"/>
              </w:rPr>
              <w:t>）内部沟通：</w:t>
            </w:r>
            <w:r w:rsidRPr="006D76D3">
              <w:rPr>
                <w:rFonts w:hint="eastAsia"/>
                <w:szCs w:val="21"/>
              </w:rPr>
              <w:t>a)</w:t>
            </w:r>
            <w:r w:rsidRPr="006D76D3">
              <w:rPr>
                <w:rFonts w:hint="eastAsia"/>
                <w:szCs w:val="21"/>
              </w:rPr>
              <w:t>通过各种</w:t>
            </w:r>
            <w:proofErr w:type="gramStart"/>
            <w:r w:rsidRPr="006D76D3">
              <w:rPr>
                <w:rFonts w:hint="eastAsia"/>
                <w:szCs w:val="21"/>
              </w:rPr>
              <w:t>列会</w:t>
            </w:r>
            <w:proofErr w:type="gramEnd"/>
            <w:r w:rsidRPr="006D76D3">
              <w:rPr>
                <w:rFonts w:hint="eastAsia"/>
                <w:szCs w:val="21"/>
              </w:rPr>
              <w:t>传达、通报质量管理情况（如工作例会、经营会议等</w:t>
            </w:r>
            <w:r w:rsidRPr="006D76D3">
              <w:rPr>
                <w:rFonts w:hint="eastAsia"/>
                <w:szCs w:val="21"/>
              </w:rPr>
              <w:t>)</w:t>
            </w:r>
            <w:r w:rsidRPr="006D76D3">
              <w:rPr>
                <w:rFonts w:hint="eastAsia"/>
                <w:szCs w:val="21"/>
              </w:rPr>
              <w:t>；</w:t>
            </w:r>
            <w:r w:rsidRPr="006D76D3">
              <w:rPr>
                <w:rFonts w:hint="eastAsia"/>
                <w:szCs w:val="21"/>
              </w:rPr>
              <w:t>b)</w:t>
            </w:r>
            <w:r w:rsidRPr="006D76D3">
              <w:rPr>
                <w:rFonts w:hint="eastAsia"/>
                <w:szCs w:val="21"/>
              </w:rPr>
              <w:t>各部门内部会议等；</w:t>
            </w:r>
            <w:r w:rsidRPr="006D76D3">
              <w:rPr>
                <w:rFonts w:hint="eastAsia"/>
                <w:szCs w:val="21"/>
              </w:rPr>
              <w:t>c)</w:t>
            </w:r>
            <w:r w:rsidRPr="006D76D3">
              <w:rPr>
                <w:rFonts w:hint="eastAsia"/>
                <w:szCs w:val="21"/>
              </w:rPr>
              <w:t>内部文件的学习和传递；</w:t>
            </w:r>
            <w:r w:rsidRPr="006D76D3">
              <w:rPr>
                <w:rFonts w:hint="eastAsia"/>
                <w:szCs w:val="21"/>
              </w:rPr>
              <w:t>d)</w:t>
            </w:r>
            <w:r w:rsidRPr="006D76D3">
              <w:rPr>
                <w:rFonts w:hint="eastAsia"/>
                <w:szCs w:val="21"/>
              </w:rPr>
              <w:t>公司宣传栏等方式。</w:t>
            </w:r>
          </w:p>
          <w:p w:rsidR="000919D1" w:rsidRPr="006D76D3" w:rsidRDefault="000919D1" w:rsidP="00ED5B26">
            <w:pPr>
              <w:rPr>
                <w:szCs w:val="21"/>
              </w:rPr>
            </w:pPr>
            <w:r w:rsidRPr="006D76D3">
              <w:rPr>
                <w:rFonts w:hint="eastAsia"/>
                <w:szCs w:val="21"/>
              </w:rPr>
              <w:t>2</w:t>
            </w:r>
            <w:r w:rsidRPr="006D76D3">
              <w:rPr>
                <w:rFonts w:hint="eastAsia"/>
                <w:szCs w:val="21"/>
              </w:rPr>
              <w:t>）外部沟通：</w:t>
            </w:r>
            <w:r w:rsidRPr="006D76D3">
              <w:rPr>
                <w:rFonts w:hint="eastAsia"/>
                <w:szCs w:val="21"/>
              </w:rPr>
              <w:t>a)</w:t>
            </w:r>
            <w:r w:rsidRPr="006D76D3">
              <w:rPr>
                <w:rFonts w:hint="eastAsia"/>
                <w:szCs w:val="21"/>
              </w:rPr>
              <w:t>与供方沟通采购产品信息，产品质量和交货信息等；</w:t>
            </w:r>
            <w:r w:rsidRPr="006D76D3">
              <w:rPr>
                <w:rFonts w:hint="eastAsia"/>
                <w:szCs w:val="21"/>
              </w:rPr>
              <w:t>b)</w:t>
            </w:r>
            <w:r w:rsidRPr="006D76D3">
              <w:rPr>
                <w:rFonts w:hint="eastAsia"/>
                <w:szCs w:val="21"/>
              </w:rPr>
              <w:t>与顾客沟通产品信息</w:t>
            </w:r>
            <w:proofErr w:type="gramStart"/>
            <w:r w:rsidRPr="006D76D3">
              <w:rPr>
                <w:rFonts w:hint="eastAsia"/>
                <w:szCs w:val="21"/>
              </w:rPr>
              <w:t>信息</w:t>
            </w:r>
            <w:proofErr w:type="gramEnd"/>
            <w:r w:rsidRPr="006D76D3">
              <w:rPr>
                <w:rFonts w:hint="eastAsia"/>
                <w:szCs w:val="21"/>
              </w:rPr>
              <w:t>、产品质量、交付情况和服务方面等；</w:t>
            </w:r>
            <w:r w:rsidRPr="006D76D3">
              <w:rPr>
                <w:rFonts w:hint="eastAsia"/>
                <w:szCs w:val="21"/>
              </w:rPr>
              <w:t>c)</w:t>
            </w:r>
            <w:r w:rsidRPr="006D76D3">
              <w:rPr>
                <w:rFonts w:hint="eastAsia"/>
                <w:szCs w:val="21"/>
              </w:rPr>
              <w:t>与当地政府主管部门进行交流沟通。</w:t>
            </w:r>
          </w:p>
          <w:p w:rsidR="000919D1" w:rsidRPr="006D76D3" w:rsidRDefault="000919D1" w:rsidP="00ED5B26">
            <w:pPr>
              <w:rPr>
                <w:szCs w:val="21"/>
              </w:rPr>
            </w:pPr>
            <w:r w:rsidRPr="006D76D3">
              <w:rPr>
                <w:rFonts w:hint="eastAsia"/>
                <w:szCs w:val="21"/>
              </w:rPr>
              <w:lastRenderedPageBreak/>
              <w:t>内外部信息交流</w:t>
            </w:r>
            <w:r w:rsidRPr="006D76D3">
              <w:rPr>
                <w:rFonts w:hint="eastAsia"/>
                <w:szCs w:val="21"/>
              </w:rPr>
              <w:t>/</w:t>
            </w:r>
            <w:r w:rsidRPr="006D76D3">
              <w:rPr>
                <w:rFonts w:hint="eastAsia"/>
                <w:szCs w:val="21"/>
              </w:rPr>
              <w:t>沟通方式可行、有效。</w:t>
            </w:r>
          </w:p>
          <w:p w:rsidR="000919D1" w:rsidRPr="006D76D3" w:rsidRDefault="000919D1" w:rsidP="00ED5B26">
            <w:pPr>
              <w:rPr>
                <w:szCs w:val="21"/>
              </w:rPr>
            </w:pPr>
            <w:r w:rsidRPr="006D76D3">
              <w:rPr>
                <w:rFonts w:hint="eastAsia"/>
                <w:szCs w:val="21"/>
              </w:rPr>
              <w:t>公司沟通机制已经建立，基本有效。</w:t>
            </w:r>
          </w:p>
          <w:p w:rsidR="000919D1" w:rsidRPr="006D76D3" w:rsidRDefault="000919D1" w:rsidP="00ED5B26">
            <w:pPr>
              <w:rPr>
                <w:szCs w:val="21"/>
              </w:rPr>
            </w:pPr>
            <w:r w:rsidRPr="006D76D3">
              <w:rPr>
                <w:rFonts w:hint="eastAsia"/>
                <w:szCs w:val="21"/>
              </w:rPr>
              <w:t>尚未发生因交流、沟通不畅而导致体系运行受阻现象影响。</w:t>
            </w:r>
          </w:p>
        </w:tc>
        <w:tc>
          <w:tcPr>
            <w:tcW w:w="1585" w:type="dxa"/>
          </w:tcPr>
          <w:p w:rsidR="000919D1" w:rsidRPr="006D76D3" w:rsidRDefault="000919D1" w:rsidP="00ED5B26">
            <w:pPr>
              <w:rPr>
                <w:szCs w:val="21"/>
              </w:rPr>
            </w:pPr>
            <w:r>
              <w:rPr>
                <w:rFonts w:hint="eastAsia"/>
                <w:szCs w:val="21"/>
              </w:rPr>
              <w:lastRenderedPageBreak/>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lastRenderedPageBreak/>
              <w:t>文件化信息</w:t>
            </w:r>
          </w:p>
        </w:tc>
        <w:tc>
          <w:tcPr>
            <w:tcW w:w="960" w:type="dxa"/>
            <w:vAlign w:val="center"/>
          </w:tcPr>
          <w:p w:rsidR="000919D1" w:rsidRPr="006D76D3" w:rsidRDefault="000919D1" w:rsidP="00ED5B26">
            <w:pPr>
              <w:rPr>
                <w:szCs w:val="21"/>
              </w:rPr>
            </w:pPr>
            <w:r w:rsidRPr="006D76D3">
              <w:rPr>
                <w:rFonts w:hint="eastAsia"/>
                <w:szCs w:val="21"/>
              </w:rPr>
              <w:t>7.5</w:t>
            </w:r>
          </w:p>
        </w:tc>
        <w:tc>
          <w:tcPr>
            <w:tcW w:w="10004" w:type="dxa"/>
            <w:vAlign w:val="center"/>
          </w:tcPr>
          <w:p w:rsidR="000919D1" w:rsidRPr="006D76D3" w:rsidRDefault="000919D1" w:rsidP="00ED5B26">
            <w:pPr>
              <w:rPr>
                <w:szCs w:val="21"/>
              </w:rPr>
            </w:pPr>
            <w:r w:rsidRPr="006D76D3">
              <w:rPr>
                <w:rFonts w:hint="eastAsia"/>
                <w:szCs w:val="21"/>
              </w:rPr>
              <w:t>执行公司《文件控制程序》《记录控制程序》</w:t>
            </w:r>
          </w:p>
          <w:p w:rsidR="000919D1" w:rsidRPr="006D76D3" w:rsidRDefault="000919D1" w:rsidP="00ED5B26">
            <w:pPr>
              <w:rPr>
                <w:szCs w:val="21"/>
              </w:rPr>
            </w:pPr>
            <w:r w:rsidRPr="006D76D3">
              <w:rPr>
                <w:rFonts w:hint="eastAsia"/>
                <w:szCs w:val="21"/>
              </w:rPr>
              <w:t>公司质量管理体系文件包括：质量手册、程序文件、外来文件、记录等。已建立“受控文件清单”。</w:t>
            </w:r>
          </w:p>
          <w:p w:rsidR="000919D1" w:rsidRPr="006D76D3" w:rsidRDefault="000919D1" w:rsidP="00ED5B26">
            <w:pPr>
              <w:rPr>
                <w:szCs w:val="21"/>
              </w:rPr>
            </w:pPr>
            <w:r w:rsidRPr="006D76D3">
              <w:rPr>
                <w:rFonts w:hint="eastAsia"/>
                <w:szCs w:val="21"/>
              </w:rPr>
              <w:t>查：公司质量《管理手册》、《程序文件》为依据</w:t>
            </w:r>
            <w:r w:rsidRPr="006D76D3">
              <w:rPr>
                <w:rFonts w:hint="eastAsia"/>
                <w:szCs w:val="21"/>
              </w:rPr>
              <w:t>GB/T19001-2016</w:t>
            </w:r>
            <w:r w:rsidRPr="006D76D3">
              <w:rPr>
                <w:rFonts w:hint="eastAsia"/>
                <w:szCs w:val="21"/>
              </w:rPr>
              <w:t>版编制，于</w:t>
            </w:r>
            <w:r w:rsidR="00E97389" w:rsidRPr="00E97389">
              <w:rPr>
                <w:szCs w:val="21"/>
              </w:rPr>
              <w:t>2020.07.24</w:t>
            </w:r>
            <w:r w:rsidR="003B479C" w:rsidRPr="007B2935">
              <w:rPr>
                <w:rFonts w:hint="eastAsia"/>
                <w:szCs w:val="21"/>
              </w:rPr>
              <w:t>发布、实施</w:t>
            </w:r>
            <w:r w:rsidRPr="006D76D3">
              <w:rPr>
                <w:rFonts w:hint="eastAsia"/>
                <w:szCs w:val="21"/>
              </w:rPr>
              <w:t>，目前版本为</w:t>
            </w:r>
            <w:r w:rsidR="00E97389">
              <w:rPr>
                <w:rFonts w:hint="eastAsia"/>
                <w:szCs w:val="21"/>
              </w:rPr>
              <w:t>A</w:t>
            </w:r>
            <w:r w:rsidRPr="006D76D3">
              <w:rPr>
                <w:rFonts w:hint="eastAsia"/>
                <w:szCs w:val="21"/>
              </w:rPr>
              <w:t>版。</w:t>
            </w:r>
          </w:p>
          <w:p w:rsidR="000919D1" w:rsidRPr="006D76D3" w:rsidRDefault="000919D1" w:rsidP="00ED5B26">
            <w:pPr>
              <w:rPr>
                <w:szCs w:val="21"/>
              </w:rPr>
            </w:pPr>
            <w:r w:rsidRPr="006D76D3">
              <w:rPr>
                <w:rFonts w:hint="eastAsia"/>
                <w:szCs w:val="21"/>
              </w:rPr>
              <w:t>由管理者代表审核，总经理批准后发布。</w:t>
            </w:r>
          </w:p>
          <w:p w:rsidR="000919D1" w:rsidRPr="006D76D3" w:rsidRDefault="000919D1" w:rsidP="00ED5B26">
            <w:pPr>
              <w:rPr>
                <w:szCs w:val="21"/>
              </w:rPr>
            </w:pPr>
            <w:r w:rsidRPr="006D76D3">
              <w:rPr>
                <w:rFonts w:hint="eastAsia"/>
                <w:szCs w:val="21"/>
              </w:rPr>
              <w:t>查：“文</w:t>
            </w:r>
            <w:r w:rsidRPr="006D76D3">
              <w:rPr>
                <w:rFonts w:hint="eastAsia"/>
                <w:szCs w:val="21"/>
              </w:rPr>
              <w:t xml:space="preserve"> </w:t>
            </w:r>
            <w:r w:rsidRPr="006D76D3">
              <w:rPr>
                <w:rFonts w:hint="eastAsia"/>
                <w:szCs w:val="21"/>
              </w:rPr>
              <w:t>件</w:t>
            </w:r>
            <w:r w:rsidRPr="006D76D3">
              <w:rPr>
                <w:rFonts w:hint="eastAsia"/>
                <w:szCs w:val="21"/>
              </w:rPr>
              <w:t xml:space="preserve"> </w:t>
            </w:r>
            <w:r w:rsidRPr="006D76D3">
              <w:rPr>
                <w:rFonts w:hint="eastAsia"/>
                <w:szCs w:val="21"/>
              </w:rPr>
              <w:t>发</w:t>
            </w:r>
            <w:r w:rsidRPr="006D76D3">
              <w:rPr>
                <w:rFonts w:hint="eastAsia"/>
                <w:szCs w:val="21"/>
              </w:rPr>
              <w:t xml:space="preserve"> </w:t>
            </w:r>
            <w:r w:rsidRPr="006D76D3">
              <w:rPr>
                <w:rFonts w:hint="eastAsia"/>
                <w:szCs w:val="21"/>
              </w:rPr>
              <w:t>放</w:t>
            </w:r>
            <w:r w:rsidRPr="006D76D3">
              <w:rPr>
                <w:rFonts w:hint="eastAsia"/>
                <w:szCs w:val="21"/>
              </w:rPr>
              <w:t xml:space="preserve"> </w:t>
            </w:r>
            <w:r w:rsidRPr="006D76D3">
              <w:rPr>
                <w:rFonts w:hint="eastAsia"/>
                <w:szCs w:val="21"/>
              </w:rPr>
              <w:t>记</w:t>
            </w:r>
            <w:r w:rsidRPr="006D76D3">
              <w:rPr>
                <w:rFonts w:hint="eastAsia"/>
                <w:szCs w:val="21"/>
              </w:rPr>
              <w:t xml:space="preserve"> </w:t>
            </w:r>
            <w:r w:rsidRPr="006D76D3">
              <w:rPr>
                <w:rFonts w:hint="eastAsia"/>
                <w:szCs w:val="21"/>
              </w:rPr>
              <w:t>录”，内容涵盖：序号、文件名称、编号、发放号（部门、签收、日期、份数）、发放记录、回收记录等。</w:t>
            </w:r>
            <w:r w:rsidRPr="006D76D3">
              <w:rPr>
                <w:rFonts w:hint="eastAsia"/>
                <w:szCs w:val="21"/>
              </w:rPr>
              <w:t xml:space="preserve"> </w:t>
            </w:r>
          </w:p>
          <w:p w:rsidR="000919D1" w:rsidRPr="006D76D3" w:rsidRDefault="000919D1" w:rsidP="00ED5B26">
            <w:pPr>
              <w:rPr>
                <w:szCs w:val="21"/>
              </w:rPr>
            </w:pPr>
            <w:r w:rsidRPr="006D76D3">
              <w:rPr>
                <w:rFonts w:hint="eastAsia"/>
                <w:szCs w:val="21"/>
              </w:rPr>
              <w:t>质量手册、程序文件、作业文件已发放各部门，有签收部门确认。</w:t>
            </w:r>
          </w:p>
          <w:p w:rsidR="000919D1" w:rsidRPr="006D76D3" w:rsidRDefault="000919D1" w:rsidP="00ED5B26">
            <w:pPr>
              <w:rPr>
                <w:szCs w:val="21"/>
              </w:rPr>
            </w:pPr>
            <w:r w:rsidRPr="006D76D3">
              <w:rPr>
                <w:rFonts w:hint="eastAsia"/>
                <w:szCs w:val="21"/>
              </w:rPr>
              <w:t>规定对所有失效文件，从使用场所回收并填写《文件销毁申请单》经总经理批准后要加盖“作废”印章，统一销毁。</w:t>
            </w:r>
          </w:p>
          <w:p w:rsidR="000919D1" w:rsidRPr="006D76D3" w:rsidRDefault="000919D1" w:rsidP="00ED5B26">
            <w:pPr>
              <w:rPr>
                <w:szCs w:val="21"/>
              </w:rPr>
            </w:pPr>
            <w:r w:rsidRPr="006D76D3">
              <w:rPr>
                <w:rFonts w:hint="eastAsia"/>
                <w:szCs w:val="21"/>
              </w:rPr>
              <w:t>文件更改采用局部修改、换页、换版等方式。</w:t>
            </w:r>
          </w:p>
          <w:p w:rsidR="000919D1" w:rsidRPr="006D76D3" w:rsidRDefault="000919D1" w:rsidP="00ED5B26">
            <w:pPr>
              <w:rPr>
                <w:szCs w:val="21"/>
              </w:rPr>
            </w:pPr>
            <w:r w:rsidRPr="006D76D3">
              <w:rPr>
                <w:rFonts w:hint="eastAsia"/>
                <w:szCs w:val="21"/>
              </w:rPr>
              <w:t>查：有“外来文件清单”记录了《产品质量法》等外来文件，控制分发，有专人负责。</w:t>
            </w:r>
          </w:p>
          <w:p w:rsidR="000919D1" w:rsidRPr="006D76D3" w:rsidRDefault="000919D1" w:rsidP="00ED5B26">
            <w:pPr>
              <w:rPr>
                <w:szCs w:val="21"/>
              </w:rPr>
            </w:pPr>
            <w:r w:rsidRPr="006D76D3">
              <w:rPr>
                <w:rFonts w:hint="eastAsia"/>
                <w:szCs w:val="21"/>
              </w:rPr>
              <w:lastRenderedPageBreak/>
              <w:t>已建立“记录清单”内容含盖：序号、记录名称、记录编号、保存部门、保存期限。</w:t>
            </w:r>
          </w:p>
          <w:p w:rsidR="000919D1" w:rsidRPr="006D76D3" w:rsidRDefault="000919D1" w:rsidP="00ED5B26">
            <w:pPr>
              <w:rPr>
                <w:szCs w:val="21"/>
              </w:rPr>
            </w:pPr>
            <w:r>
              <w:rPr>
                <w:rFonts w:hint="eastAsia"/>
                <w:szCs w:val="21"/>
              </w:rPr>
              <w:t>传输</w:t>
            </w:r>
            <w:r w:rsidRPr="006D76D3">
              <w:rPr>
                <w:rFonts w:hint="eastAsia"/>
                <w:szCs w:val="21"/>
              </w:rPr>
              <w:t>查看，文件、记录保持清晰，保存完好。</w:t>
            </w:r>
          </w:p>
        </w:tc>
        <w:tc>
          <w:tcPr>
            <w:tcW w:w="1585" w:type="dxa"/>
          </w:tcPr>
          <w:p w:rsidR="000919D1" w:rsidRPr="006D76D3" w:rsidRDefault="000919D1" w:rsidP="00ED5B26">
            <w:pPr>
              <w:rPr>
                <w:szCs w:val="21"/>
              </w:rPr>
            </w:pPr>
            <w:r>
              <w:rPr>
                <w:rFonts w:hint="eastAsia"/>
                <w:szCs w:val="21"/>
              </w:rPr>
              <w:lastRenderedPageBreak/>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lastRenderedPageBreak/>
              <w:t>监视、测量、分析和评价</w:t>
            </w:r>
          </w:p>
          <w:p w:rsidR="000919D1" w:rsidRPr="006D76D3" w:rsidRDefault="000919D1" w:rsidP="00ED5B26">
            <w:pPr>
              <w:rPr>
                <w:szCs w:val="21"/>
              </w:rPr>
            </w:pPr>
            <w:r w:rsidRPr="006D76D3">
              <w:rPr>
                <w:rFonts w:hint="eastAsia"/>
                <w:szCs w:val="21"/>
              </w:rPr>
              <w:t>总则</w:t>
            </w:r>
          </w:p>
        </w:tc>
        <w:tc>
          <w:tcPr>
            <w:tcW w:w="960" w:type="dxa"/>
            <w:vAlign w:val="center"/>
          </w:tcPr>
          <w:p w:rsidR="000919D1" w:rsidRPr="006D76D3" w:rsidRDefault="000919D1" w:rsidP="00ED5B26">
            <w:pPr>
              <w:rPr>
                <w:szCs w:val="21"/>
              </w:rPr>
            </w:pPr>
            <w:r w:rsidRPr="006D76D3">
              <w:rPr>
                <w:szCs w:val="21"/>
              </w:rPr>
              <w:t>9.1.1</w:t>
            </w:r>
          </w:p>
        </w:tc>
        <w:tc>
          <w:tcPr>
            <w:tcW w:w="10004" w:type="dxa"/>
            <w:vAlign w:val="center"/>
          </w:tcPr>
          <w:p w:rsidR="000919D1" w:rsidRPr="006D76D3" w:rsidRDefault="000919D1" w:rsidP="00ED5B26">
            <w:pPr>
              <w:rPr>
                <w:szCs w:val="21"/>
              </w:rPr>
            </w:pPr>
            <w:r w:rsidRPr="006D76D3">
              <w:rPr>
                <w:rFonts w:hint="eastAsia"/>
                <w:szCs w:val="21"/>
              </w:rPr>
              <w:t>公司确定的需要监视和测量的对象包括：销售和服务的符合性、质量管理体系的适宜性、充分性、有效性、质量管理体系绩效、顾客满意等。</w:t>
            </w:r>
            <w:r w:rsidRPr="006D76D3">
              <w:rPr>
                <w:rFonts w:hint="eastAsia"/>
                <w:szCs w:val="21"/>
              </w:rPr>
              <w:t xml:space="preserve"> </w:t>
            </w:r>
          </w:p>
          <w:p w:rsidR="000919D1" w:rsidRPr="006D76D3" w:rsidRDefault="000919D1" w:rsidP="00ED5B26">
            <w:pPr>
              <w:rPr>
                <w:szCs w:val="21"/>
              </w:rPr>
            </w:pPr>
            <w:r w:rsidRPr="006D76D3">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Pr>
                <w:rFonts w:hint="eastAsia"/>
                <w:szCs w:val="21"/>
              </w:rPr>
              <w:t>.</w:t>
            </w:r>
          </w:p>
          <w:p w:rsidR="000919D1" w:rsidRPr="006D76D3" w:rsidRDefault="000919D1" w:rsidP="00ED5B26">
            <w:pPr>
              <w:rPr>
                <w:szCs w:val="21"/>
              </w:rPr>
            </w:pPr>
            <w:r w:rsidRPr="006D76D3">
              <w:rPr>
                <w:rFonts w:hint="eastAsia"/>
                <w:szCs w:val="21"/>
              </w:rPr>
              <w:t>通过纠正、纠正措施、预防措施、改进计划、简单的统计分析保持质量管理体系持续改进的有效性，并确定了质量目标</w:t>
            </w:r>
            <w:r w:rsidRPr="006D76D3">
              <w:rPr>
                <w:rFonts w:hint="eastAsia"/>
                <w:szCs w:val="21"/>
              </w:rPr>
              <w:t>/</w:t>
            </w:r>
            <w:r w:rsidRPr="006D76D3">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监测、分析与评价</w:t>
            </w:r>
          </w:p>
        </w:tc>
        <w:tc>
          <w:tcPr>
            <w:tcW w:w="960" w:type="dxa"/>
            <w:vAlign w:val="center"/>
          </w:tcPr>
          <w:p w:rsidR="000919D1" w:rsidRPr="006D76D3" w:rsidRDefault="000919D1" w:rsidP="00ED5B26">
            <w:pPr>
              <w:rPr>
                <w:szCs w:val="21"/>
              </w:rPr>
            </w:pPr>
            <w:r w:rsidRPr="006D76D3">
              <w:rPr>
                <w:rFonts w:hint="eastAsia"/>
                <w:szCs w:val="21"/>
              </w:rPr>
              <w:t>9.1.3</w:t>
            </w:r>
          </w:p>
        </w:tc>
        <w:tc>
          <w:tcPr>
            <w:tcW w:w="10004" w:type="dxa"/>
            <w:vAlign w:val="center"/>
          </w:tcPr>
          <w:p w:rsidR="000919D1" w:rsidRPr="006D76D3" w:rsidRDefault="000919D1" w:rsidP="00ED5B26">
            <w:pPr>
              <w:rPr>
                <w:szCs w:val="21"/>
              </w:rPr>
            </w:pPr>
            <w:r w:rsidRPr="006D76D3">
              <w:rPr>
                <w:rFonts w:hint="eastAsia"/>
                <w:szCs w:val="21"/>
              </w:rPr>
              <w:t>通过对数据的收集、分析和处理提高顾客满意、产品和服务符合性、质量管理体系的绩效和有效性、过程、产品的特性及发展趋势等。</w:t>
            </w:r>
          </w:p>
          <w:p w:rsidR="000919D1" w:rsidRPr="006D76D3" w:rsidRDefault="000919D1" w:rsidP="00ED5B26">
            <w:pPr>
              <w:rPr>
                <w:szCs w:val="21"/>
              </w:rPr>
            </w:pPr>
            <w:r w:rsidRPr="006D76D3">
              <w:rPr>
                <w:rFonts w:hint="eastAsia"/>
                <w:szCs w:val="21"/>
              </w:rPr>
              <w:t>查</w:t>
            </w:r>
            <w:r>
              <w:rPr>
                <w:rFonts w:hint="eastAsia"/>
                <w:szCs w:val="21"/>
              </w:rPr>
              <w:t>质量目标统计表，</w:t>
            </w:r>
            <w:r w:rsidRPr="006D76D3">
              <w:rPr>
                <w:rFonts w:hint="eastAsia"/>
                <w:szCs w:val="21"/>
              </w:rPr>
              <w:t>均满足策划的要求。</w:t>
            </w:r>
          </w:p>
          <w:p w:rsidR="000919D1" w:rsidRPr="006D76D3" w:rsidRDefault="000919D1" w:rsidP="00ED5B26">
            <w:pPr>
              <w:rPr>
                <w:szCs w:val="21"/>
              </w:rPr>
            </w:pPr>
            <w:r w:rsidRPr="006D76D3">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0919D1" w:rsidRPr="006D76D3" w:rsidRDefault="000919D1" w:rsidP="00ED5B26">
            <w:pPr>
              <w:rPr>
                <w:szCs w:val="21"/>
              </w:rPr>
            </w:pPr>
            <w:r>
              <w:rPr>
                <w:rFonts w:hint="eastAsia"/>
                <w:szCs w:val="21"/>
              </w:rPr>
              <w:t>Y</w:t>
            </w:r>
          </w:p>
        </w:tc>
      </w:tr>
      <w:tr w:rsidR="000919D1" w:rsidRPr="006D76D3" w:rsidTr="00ED5B26">
        <w:trPr>
          <w:trHeight w:val="516"/>
        </w:trPr>
        <w:tc>
          <w:tcPr>
            <w:tcW w:w="2160" w:type="dxa"/>
            <w:vAlign w:val="center"/>
          </w:tcPr>
          <w:p w:rsidR="000919D1" w:rsidRPr="006D76D3" w:rsidRDefault="000919D1" w:rsidP="00ED5B26">
            <w:pPr>
              <w:rPr>
                <w:szCs w:val="21"/>
              </w:rPr>
            </w:pPr>
            <w:r w:rsidRPr="006D76D3">
              <w:rPr>
                <w:rFonts w:hint="eastAsia"/>
                <w:szCs w:val="21"/>
              </w:rPr>
              <w:t>内审</w:t>
            </w:r>
          </w:p>
        </w:tc>
        <w:tc>
          <w:tcPr>
            <w:tcW w:w="960" w:type="dxa"/>
            <w:vAlign w:val="center"/>
          </w:tcPr>
          <w:p w:rsidR="000919D1" w:rsidRPr="006D76D3" w:rsidRDefault="000919D1" w:rsidP="00ED5B26">
            <w:pPr>
              <w:rPr>
                <w:szCs w:val="21"/>
              </w:rPr>
            </w:pPr>
            <w:r w:rsidRPr="006D76D3">
              <w:rPr>
                <w:rFonts w:hint="eastAsia"/>
                <w:szCs w:val="21"/>
              </w:rPr>
              <w:t>9.2</w:t>
            </w:r>
          </w:p>
        </w:tc>
        <w:tc>
          <w:tcPr>
            <w:tcW w:w="10004" w:type="dxa"/>
            <w:vAlign w:val="center"/>
          </w:tcPr>
          <w:p w:rsidR="000919D1" w:rsidRPr="006D76D3" w:rsidRDefault="000919D1" w:rsidP="00ED5B26">
            <w:pPr>
              <w:rPr>
                <w:szCs w:val="21"/>
              </w:rPr>
            </w:pPr>
            <w:r w:rsidRPr="006D76D3">
              <w:rPr>
                <w:rFonts w:hint="eastAsia"/>
                <w:szCs w:val="21"/>
              </w:rPr>
              <w:t>公司制定了《内部审核程序》，文件规定每年至少进行一次内部审核，间隔时间不超过</w:t>
            </w:r>
            <w:r w:rsidRPr="006D76D3">
              <w:rPr>
                <w:rFonts w:hint="eastAsia"/>
                <w:szCs w:val="21"/>
              </w:rPr>
              <w:t>12</w:t>
            </w:r>
            <w:r w:rsidRPr="006D76D3">
              <w:rPr>
                <w:rFonts w:hint="eastAsia"/>
                <w:szCs w:val="21"/>
              </w:rPr>
              <w:t>个月。规定了审核的策划、实施、形成记录以及报告结果的要求。</w:t>
            </w:r>
          </w:p>
          <w:p w:rsidR="000919D1" w:rsidRPr="006D76D3" w:rsidRDefault="000919D1" w:rsidP="00ED5B26">
            <w:pPr>
              <w:rPr>
                <w:szCs w:val="21"/>
              </w:rPr>
            </w:pPr>
            <w:r w:rsidRPr="006D76D3">
              <w:rPr>
                <w:rFonts w:hint="eastAsia"/>
                <w:szCs w:val="21"/>
              </w:rPr>
              <w:lastRenderedPageBreak/>
              <w:t>提供了《审核实施计划》，审核目的，范围、依据、审核时间、受审部门、日程安排、审核组长和成员等内容。</w:t>
            </w:r>
          </w:p>
          <w:p w:rsidR="000919D1" w:rsidRPr="006D76D3" w:rsidRDefault="000919D1" w:rsidP="00ED5B26">
            <w:pPr>
              <w:rPr>
                <w:szCs w:val="21"/>
              </w:rPr>
            </w:pPr>
            <w:r w:rsidRPr="006D76D3">
              <w:rPr>
                <w:rFonts w:hint="eastAsia"/>
                <w:szCs w:val="21"/>
              </w:rPr>
              <w:t>内审时间：</w:t>
            </w:r>
            <w:r w:rsidR="00E97389" w:rsidRPr="00E97389">
              <w:rPr>
                <w:rFonts w:hint="eastAsia"/>
                <w:szCs w:val="21"/>
              </w:rPr>
              <w:t>2021</w:t>
            </w:r>
            <w:r w:rsidR="00E97389" w:rsidRPr="00E97389">
              <w:rPr>
                <w:rFonts w:hint="eastAsia"/>
                <w:szCs w:val="21"/>
              </w:rPr>
              <w:t>年</w:t>
            </w:r>
            <w:r w:rsidR="00E97389" w:rsidRPr="00E97389">
              <w:rPr>
                <w:rFonts w:hint="eastAsia"/>
                <w:szCs w:val="21"/>
              </w:rPr>
              <w:t>8</w:t>
            </w:r>
            <w:r w:rsidR="00E97389" w:rsidRPr="00E97389">
              <w:rPr>
                <w:rFonts w:hint="eastAsia"/>
                <w:szCs w:val="21"/>
              </w:rPr>
              <w:t>月</w:t>
            </w:r>
            <w:r w:rsidR="00E97389" w:rsidRPr="00E97389">
              <w:rPr>
                <w:rFonts w:hint="eastAsia"/>
                <w:szCs w:val="21"/>
              </w:rPr>
              <w:t>16</w:t>
            </w:r>
            <w:r w:rsidR="00E97389" w:rsidRPr="00E97389">
              <w:rPr>
                <w:rFonts w:hint="eastAsia"/>
                <w:szCs w:val="21"/>
              </w:rPr>
              <w:t>日</w:t>
            </w:r>
          </w:p>
          <w:p w:rsidR="000919D1" w:rsidRPr="006D76D3" w:rsidRDefault="000919D1" w:rsidP="00ED5B26">
            <w:pPr>
              <w:rPr>
                <w:szCs w:val="21"/>
              </w:rPr>
            </w:pPr>
            <w:r w:rsidRPr="006D76D3">
              <w:rPr>
                <w:rFonts w:hint="eastAsia"/>
                <w:szCs w:val="21"/>
              </w:rPr>
              <w:t>依据</w:t>
            </w:r>
            <w:r w:rsidRPr="006D76D3">
              <w:rPr>
                <w:rFonts w:hint="eastAsia"/>
                <w:szCs w:val="21"/>
              </w:rPr>
              <w:t>GB/T19001-2016</w:t>
            </w:r>
            <w:r w:rsidRPr="006D76D3">
              <w:rPr>
                <w:rFonts w:hint="eastAsia"/>
                <w:szCs w:val="21"/>
              </w:rPr>
              <w:t>版标准，质量管理手册和体系其他文件。计划由总经理批准后实施。</w:t>
            </w:r>
          </w:p>
          <w:p w:rsidR="000919D1" w:rsidRPr="006D76D3" w:rsidRDefault="000919D1" w:rsidP="00ED5B26">
            <w:pPr>
              <w:rPr>
                <w:szCs w:val="21"/>
              </w:rPr>
            </w:pPr>
            <w:r w:rsidRPr="006D76D3">
              <w:rPr>
                <w:rFonts w:hint="eastAsia"/>
                <w:szCs w:val="21"/>
              </w:rPr>
              <w:t>公司按计划实施了内审。提供了内审员任命书，写明了内审员任职要求及审核要求。内审员的安排考虑了审核过程的客观性和公正性，没有发现自己审核本部门的情况。</w:t>
            </w:r>
            <w:r w:rsidRPr="006D76D3">
              <w:rPr>
                <w:rFonts w:hint="eastAsia"/>
                <w:szCs w:val="21"/>
              </w:rPr>
              <w:t xml:space="preserve">  </w:t>
            </w:r>
            <w:r w:rsidRPr="006D76D3">
              <w:rPr>
                <w:rFonts w:hint="eastAsia"/>
                <w:szCs w:val="21"/>
              </w:rPr>
              <w:t>提供了内</w:t>
            </w:r>
            <w:proofErr w:type="gramStart"/>
            <w:r w:rsidRPr="006D76D3">
              <w:rPr>
                <w:rFonts w:hint="eastAsia"/>
                <w:szCs w:val="21"/>
              </w:rPr>
              <w:t>审检查</w:t>
            </w:r>
            <w:proofErr w:type="gramEnd"/>
            <w:r w:rsidRPr="006D76D3">
              <w:rPr>
                <w:rFonts w:hint="eastAsia"/>
                <w:szCs w:val="21"/>
              </w:rPr>
              <w:t>表。</w:t>
            </w:r>
            <w:proofErr w:type="gramStart"/>
            <w:r w:rsidRPr="006D76D3">
              <w:rPr>
                <w:rFonts w:hint="eastAsia"/>
                <w:szCs w:val="21"/>
              </w:rPr>
              <w:t>内审不符合</w:t>
            </w:r>
            <w:proofErr w:type="gramEnd"/>
            <w:r w:rsidRPr="006D76D3">
              <w:rPr>
                <w:rFonts w:hint="eastAsia"/>
                <w:szCs w:val="21"/>
              </w:rPr>
              <w:t>1</w:t>
            </w:r>
            <w:r w:rsidRPr="006D76D3">
              <w:rPr>
                <w:rFonts w:hint="eastAsia"/>
                <w:szCs w:val="21"/>
              </w:rPr>
              <w:t>项，已整改验收合格。</w:t>
            </w:r>
            <w:bookmarkStart w:id="0" w:name="_GoBack"/>
            <w:bookmarkEnd w:id="0"/>
          </w:p>
          <w:p w:rsidR="000919D1" w:rsidRPr="006D76D3" w:rsidRDefault="000919D1" w:rsidP="00ED5B26">
            <w:pPr>
              <w:rPr>
                <w:szCs w:val="21"/>
              </w:rPr>
            </w:pPr>
            <w:r w:rsidRPr="006D76D3">
              <w:rPr>
                <w:rFonts w:hint="eastAsia"/>
                <w:szCs w:val="21"/>
              </w:rPr>
              <w:t>内</w:t>
            </w:r>
            <w:proofErr w:type="gramStart"/>
            <w:r w:rsidRPr="006D76D3">
              <w:rPr>
                <w:rFonts w:hint="eastAsia"/>
                <w:szCs w:val="21"/>
              </w:rPr>
              <w:t>审报告</w:t>
            </w:r>
            <w:proofErr w:type="gramEnd"/>
            <w:r w:rsidRPr="006D76D3">
              <w:rPr>
                <w:rFonts w:hint="eastAsia"/>
                <w:szCs w:val="21"/>
              </w:rPr>
              <w:t>显示本公司的质量体系均运行良好。</w:t>
            </w:r>
          </w:p>
        </w:tc>
        <w:tc>
          <w:tcPr>
            <w:tcW w:w="1585" w:type="dxa"/>
          </w:tcPr>
          <w:p w:rsidR="000919D1" w:rsidRPr="006D76D3" w:rsidRDefault="000919D1" w:rsidP="00ED5B26">
            <w:pPr>
              <w:rPr>
                <w:szCs w:val="21"/>
              </w:rPr>
            </w:pPr>
            <w:r>
              <w:rPr>
                <w:rFonts w:hint="eastAsia"/>
                <w:szCs w:val="21"/>
              </w:rPr>
              <w:lastRenderedPageBreak/>
              <w:t>Y</w:t>
            </w:r>
          </w:p>
        </w:tc>
      </w:tr>
      <w:tr w:rsidR="004A1E51" w:rsidRPr="006D76D3" w:rsidTr="00ED5B26">
        <w:trPr>
          <w:trHeight w:val="516"/>
        </w:trPr>
        <w:tc>
          <w:tcPr>
            <w:tcW w:w="2160" w:type="dxa"/>
            <w:vAlign w:val="center"/>
          </w:tcPr>
          <w:p w:rsidR="004A1E51" w:rsidRPr="00EA5E3D" w:rsidRDefault="004A1E51" w:rsidP="004A1E51">
            <w:pPr>
              <w:rPr>
                <w:szCs w:val="21"/>
              </w:rPr>
            </w:pPr>
            <w:r w:rsidRPr="00EA5E3D">
              <w:rPr>
                <w:rFonts w:hint="eastAsia"/>
                <w:szCs w:val="21"/>
              </w:rPr>
              <w:lastRenderedPageBreak/>
              <w:t>不合格与纠正措施</w:t>
            </w:r>
          </w:p>
        </w:tc>
        <w:tc>
          <w:tcPr>
            <w:tcW w:w="960" w:type="dxa"/>
            <w:vAlign w:val="center"/>
          </w:tcPr>
          <w:p w:rsidR="004A1E51" w:rsidRPr="00EA5E3D" w:rsidRDefault="004A1E51" w:rsidP="00292949">
            <w:pPr>
              <w:rPr>
                <w:szCs w:val="21"/>
              </w:rPr>
            </w:pPr>
            <w:r w:rsidRPr="00EA5E3D">
              <w:rPr>
                <w:rFonts w:hint="eastAsia"/>
                <w:szCs w:val="21"/>
              </w:rPr>
              <w:t>10.2</w:t>
            </w:r>
          </w:p>
        </w:tc>
        <w:tc>
          <w:tcPr>
            <w:tcW w:w="10004" w:type="dxa"/>
            <w:vAlign w:val="center"/>
          </w:tcPr>
          <w:p w:rsidR="004A1E51" w:rsidRPr="00EA5E3D" w:rsidRDefault="004A1E51" w:rsidP="00292949">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w:t>
            </w:r>
            <w:proofErr w:type="gramStart"/>
            <w:r w:rsidRPr="00EA5E3D">
              <w:rPr>
                <w:rFonts w:hint="eastAsia"/>
                <w:szCs w:val="21"/>
              </w:rPr>
              <w:t>不</w:t>
            </w:r>
            <w:proofErr w:type="gramEnd"/>
            <w:r w:rsidRPr="00EA5E3D">
              <w:rPr>
                <w:rFonts w:hint="eastAsia"/>
                <w:szCs w:val="21"/>
              </w:rPr>
              <w:t>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4A1E51" w:rsidRPr="00EA5E3D" w:rsidRDefault="004A1E51" w:rsidP="00292949">
            <w:pPr>
              <w:rPr>
                <w:szCs w:val="21"/>
              </w:rPr>
            </w:pPr>
            <w:r w:rsidRPr="00EA5E3D">
              <w:rPr>
                <w:rFonts w:hint="eastAsia"/>
                <w:szCs w:val="21"/>
              </w:rPr>
              <w:t>抽不符合记录，企业目前为止未发生不符合事件。</w:t>
            </w:r>
          </w:p>
          <w:p w:rsidR="004A1E51" w:rsidRPr="00EA5E3D" w:rsidRDefault="004A1E51" w:rsidP="00292949">
            <w:pPr>
              <w:rPr>
                <w:szCs w:val="21"/>
              </w:rPr>
            </w:pPr>
            <w:r w:rsidRPr="00EA5E3D">
              <w:rPr>
                <w:rFonts w:hint="eastAsia"/>
                <w:szCs w:val="21"/>
              </w:rPr>
              <w:t>内</w:t>
            </w:r>
            <w:proofErr w:type="gramStart"/>
            <w:r w:rsidRPr="00EA5E3D">
              <w:rPr>
                <w:rFonts w:hint="eastAsia"/>
                <w:szCs w:val="21"/>
              </w:rPr>
              <w:t>审过程</w:t>
            </w:r>
            <w:proofErr w:type="gramEnd"/>
            <w:r w:rsidRPr="00EA5E3D">
              <w:rPr>
                <w:rFonts w:hint="eastAsia"/>
                <w:szCs w:val="21"/>
              </w:rPr>
              <w:t>中发现的不符合已经整改，符合要求。</w:t>
            </w:r>
          </w:p>
          <w:p w:rsidR="004A1E51" w:rsidRPr="00EA5E3D" w:rsidRDefault="004A1E51" w:rsidP="00292949">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tc>
        <w:tc>
          <w:tcPr>
            <w:tcW w:w="1585" w:type="dxa"/>
          </w:tcPr>
          <w:p w:rsidR="004A1E51" w:rsidRDefault="004A1E51" w:rsidP="00ED5B26">
            <w:pPr>
              <w:rPr>
                <w:szCs w:val="21"/>
              </w:rPr>
            </w:pPr>
          </w:p>
        </w:tc>
      </w:tr>
    </w:tbl>
    <w:p w:rsidR="000919D1" w:rsidRDefault="000919D1">
      <w:pPr>
        <w:pStyle w:val="a4"/>
      </w:pPr>
    </w:p>
    <w:sectPr w:rsidR="000919D1">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B3" w:rsidRDefault="00FA31B3">
      <w:pPr>
        <w:spacing w:after="0" w:line="240" w:lineRule="auto"/>
      </w:pPr>
      <w:r>
        <w:separator/>
      </w:r>
    </w:p>
  </w:endnote>
  <w:endnote w:type="continuationSeparator" w:id="0">
    <w:p w:rsidR="00FA31B3" w:rsidRDefault="00FA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92949" w:rsidRDefault="00292949">
            <w:pPr>
              <w:pStyle w:val="a4"/>
              <w:jc w:val="center"/>
            </w:pPr>
            <w:r>
              <w:rPr>
                <w:b/>
                <w:sz w:val="24"/>
                <w:szCs w:val="24"/>
              </w:rPr>
              <w:fldChar w:fldCharType="begin"/>
            </w:r>
            <w:r>
              <w:rPr>
                <w:b/>
              </w:rPr>
              <w:instrText>PAGE</w:instrText>
            </w:r>
            <w:r>
              <w:rPr>
                <w:b/>
                <w:sz w:val="24"/>
                <w:szCs w:val="24"/>
              </w:rPr>
              <w:fldChar w:fldCharType="separate"/>
            </w:r>
            <w:r w:rsidR="00E97389">
              <w:rPr>
                <w:b/>
                <w:noProof/>
              </w:rPr>
              <w:t>16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E97389">
              <w:rPr>
                <w:b/>
                <w:noProof/>
              </w:rPr>
              <w:t>16</w:t>
            </w:r>
            <w:r>
              <w:rPr>
                <w:b/>
                <w:sz w:val="24"/>
                <w:szCs w:val="24"/>
              </w:rPr>
              <w:fldChar w:fldCharType="end"/>
            </w:r>
          </w:p>
        </w:sdtContent>
      </w:sdt>
    </w:sdtContent>
  </w:sdt>
  <w:p w:rsidR="00292949" w:rsidRDefault="002929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B3" w:rsidRDefault="00FA31B3">
      <w:pPr>
        <w:spacing w:after="0" w:line="240" w:lineRule="auto"/>
      </w:pPr>
      <w:r>
        <w:separator/>
      </w:r>
    </w:p>
  </w:footnote>
  <w:footnote w:type="continuationSeparator" w:id="0">
    <w:p w:rsidR="00FA31B3" w:rsidRDefault="00FA3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49" w:rsidRDefault="00FA31B3" w:rsidP="000919D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width-relative:page;mso-height-relative:page" stroked="f">
          <v:textbox>
            <w:txbxContent>
              <w:p w:rsidR="00292949" w:rsidRDefault="00292949">
                <w:pPr>
                  <w:rPr>
                    <w:sz w:val="18"/>
                    <w:szCs w:val="18"/>
                  </w:rPr>
                </w:pPr>
                <w:r>
                  <w:rPr>
                    <w:rFonts w:hint="eastAsia"/>
                    <w:sz w:val="18"/>
                    <w:szCs w:val="18"/>
                  </w:rPr>
                  <w:t>ISC-B-II-12(05</w:t>
                </w:r>
                <w:r>
                  <w:rPr>
                    <w:rFonts w:hint="eastAsia"/>
                    <w:sz w:val="18"/>
                    <w:szCs w:val="18"/>
                  </w:rPr>
                  <w:t>版）</w:t>
                </w:r>
              </w:p>
            </w:txbxContent>
          </v:textbox>
        </v:shape>
      </w:pict>
    </w:r>
    <w:r w:rsidR="00292949">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292949">
      <w:rPr>
        <w:rStyle w:val="CharChar1"/>
        <w:rFonts w:hint="default"/>
      </w:rPr>
      <w:t>北京国标联合认证有限公司</w:t>
    </w:r>
    <w:r w:rsidR="00292949">
      <w:rPr>
        <w:rStyle w:val="CharChar1"/>
        <w:rFonts w:hint="default"/>
      </w:rPr>
      <w:tab/>
    </w:r>
    <w:r w:rsidR="00292949">
      <w:rPr>
        <w:rStyle w:val="CharChar1"/>
        <w:rFonts w:hint="default"/>
      </w:rPr>
      <w:tab/>
    </w:r>
    <w:r w:rsidR="00292949">
      <w:rPr>
        <w:rStyle w:val="CharChar1"/>
        <w:rFonts w:hint="default"/>
      </w:rPr>
      <w:tab/>
    </w:r>
  </w:p>
  <w:p w:rsidR="00292949" w:rsidRDefault="00292949" w:rsidP="000919D1">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1150"/>
    <w:rsid w:val="00062DB7"/>
    <w:rsid w:val="00080473"/>
    <w:rsid w:val="00083666"/>
    <w:rsid w:val="000919D1"/>
    <w:rsid w:val="00160A46"/>
    <w:rsid w:val="0018381F"/>
    <w:rsid w:val="001D023A"/>
    <w:rsid w:val="0020580C"/>
    <w:rsid w:val="002841AA"/>
    <w:rsid w:val="00292949"/>
    <w:rsid w:val="002954B4"/>
    <w:rsid w:val="002C0D4B"/>
    <w:rsid w:val="003B479C"/>
    <w:rsid w:val="004165F5"/>
    <w:rsid w:val="004961E7"/>
    <w:rsid w:val="004A1E51"/>
    <w:rsid w:val="00553550"/>
    <w:rsid w:val="00572442"/>
    <w:rsid w:val="0061464F"/>
    <w:rsid w:val="006172E8"/>
    <w:rsid w:val="00626116"/>
    <w:rsid w:val="00693F03"/>
    <w:rsid w:val="006C0129"/>
    <w:rsid w:val="00730E97"/>
    <w:rsid w:val="00742C8E"/>
    <w:rsid w:val="007573D7"/>
    <w:rsid w:val="007B4259"/>
    <w:rsid w:val="007B6F3C"/>
    <w:rsid w:val="007F0E91"/>
    <w:rsid w:val="008646FB"/>
    <w:rsid w:val="009F11B0"/>
    <w:rsid w:val="00A94CC4"/>
    <w:rsid w:val="00AA53B0"/>
    <w:rsid w:val="00AB51E1"/>
    <w:rsid w:val="00AC09B5"/>
    <w:rsid w:val="00AC75C9"/>
    <w:rsid w:val="00B155D7"/>
    <w:rsid w:val="00B52E81"/>
    <w:rsid w:val="00B9566B"/>
    <w:rsid w:val="00C23360"/>
    <w:rsid w:val="00CC3679"/>
    <w:rsid w:val="00D26D5F"/>
    <w:rsid w:val="00D26DEB"/>
    <w:rsid w:val="00D464AF"/>
    <w:rsid w:val="00D51150"/>
    <w:rsid w:val="00D7508A"/>
    <w:rsid w:val="00DC7479"/>
    <w:rsid w:val="00DE5616"/>
    <w:rsid w:val="00E72F54"/>
    <w:rsid w:val="00E82862"/>
    <w:rsid w:val="00E95FD8"/>
    <w:rsid w:val="00E97389"/>
    <w:rsid w:val="00EA1A48"/>
    <w:rsid w:val="00ED5B26"/>
    <w:rsid w:val="00F626A5"/>
    <w:rsid w:val="00F90A85"/>
    <w:rsid w:val="00FA31B3"/>
    <w:rsid w:val="00FB21E9"/>
    <w:rsid w:val="00FC4D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6">
    <w:name w:val="表格文字"/>
    <w:basedOn w:val="a"/>
    <w:qFormat/>
    <w:rsid w:val="00C23360"/>
    <w:pPr>
      <w:spacing w:before="25" w:after="25" w:line="240" w:lineRule="auto"/>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16</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204</cp:revision>
  <dcterms:created xsi:type="dcterms:W3CDTF">2015-06-17T12:51:00Z</dcterms:created>
  <dcterms:modified xsi:type="dcterms:W3CDTF">2021-12-20T02:55:00Z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