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樟树市王子酒业有限公司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1074-2021-Q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褚敏杰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bookmarkStart w:id="14" w:name="_GoBack"/>
            <w:bookmarkEnd w:id="14"/>
          </w:p>
        </w:tc>
        <w:tc>
          <w:tcPr>
            <w:tcW w:w="1185" w:type="dxa"/>
            <w:vAlign w:val="center"/>
          </w:tcPr>
          <w:p>
            <w:pPr>
              <w:ind w:left="70" w:leftChars="29"/>
              <w:rPr>
                <w:rFonts w:hint="eastAsia"/>
                <w:sz w:val="22"/>
                <w:szCs w:val="22"/>
              </w:rPr>
            </w:pPr>
            <w:r>
              <w:rPr>
                <w:rFonts w:hint="eastAsia"/>
                <w:sz w:val="22"/>
                <w:szCs w:val="22"/>
              </w:rPr>
              <w:t>熊文波</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ISC-JSZJ-406</w:t>
            </w:r>
          </w:p>
          <w:p>
            <w:pPr>
              <w:ind w:left="70" w:leftChars="29"/>
              <w:rPr>
                <w:rFonts w:hint="eastAsia"/>
                <w:sz w:val="22"/>
                <w:szCs w:val="22"/>
              </w:rPr>
            </w:pPr>
            <w:r>
              <w:rPr>
                <w:rFonts w:hint="eastAsia"/>
                <w:sz w:val="22"/>
                <w:szCs w:val="22"/>
              </w:rPr>
              <w:t>四特酒有限责任公司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文波</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8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2021.10.31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CC2820"/>
    <w:rsid w:val="757B24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3</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2021-10-29T02:06:44Z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