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04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保定福乐金属配件有限公司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杨园、吉洁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27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2025-N1EnMS-1215052</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吉洁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2023-N1EnMS-1022240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杨园、吉洁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35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