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1087-2021-Q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936"/>
        <w:gridCol w:w="401"/>
        <w:gridCol w:w="330"/>
        <w:gridCol w:w="514"/>
        <w:gridCol w:w="85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4"/>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重庆元天机电设备工程有限公司</w:t>
            </w:r>
            <w:bookmarkEnd w:id="1"/>
          </w:p>
        </w:tc>
        <w:tc>
          <w:tcPr>
            <w:tcW w:w="1370" w:type="dxa"/>
            <w:gridSpan w:val="2"/>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4"/>
          </w:tcPr>
          <w:p>
            <w:pPr>
              <w:snapToGrid w:val="0"/>
              <w:spacing w:line="0" w:lineRule="atLeast"/>
              <w:jc w:val="center"/>
              <w:rPr>
                <w:rFonts w:hint="eastAsia"/>
                <w:sz w:val="22"/>
                <w:szCs w:val="22"/>
                <w:lang w:val="en-US" w:eastAsia="zh-CN"/>
              </w:rPr>
            </w:pPr>
          </w:p>
        </w:tc>
        <w:tc>
          <w:tcPr>
            <w:tcW w:w="1370" w:type="dxa"/>
            <w:gridSpan w:val="2"/>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4"/>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91500000MA6054Y45Y</w:t>
            </w:r>
            <w:bookmarkEnd w:id="4"/>
          </w:p>
        </w:tc>
        <w:tc>
          <w:tcPr>
            <w:tcW w:w="137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4"/>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7"/>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7"/>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6"/>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重庆元天机电设备工程有限公司</w:t>
            </w:r>
            <w:bookmarkEnd w:id="17"/>
          </w:p>
        </w:tc>
        <w:tc>
          <w:tcPr>
            <w:tcW w:w="5013" w:type="dxa"/>
            <w:gridSpan w:val="6"/>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机电设备、水泵、阀门、仪器仪表、电器设备、水处理设备的销售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重庆市北部新区金渝大道68号3幢1-13-14</w:t>
            </w:r>
            <w:bookmarkEnd w:id="19"/>
          </w:p>
        </w:tc>
        <w:tc>
          <w:tcPr>
            <w:tcW w:w="5013" w:type="dxa"/>
            <w:gridSpan w:val="6"/>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重庆市北部新区金渝大道68号3幢1-13-14</w:t>
            </w:r>
            <w:bookmarkEnd w:id="20"/>
          </w:p>
        </w:tc>
        <w:tc>
          <w:tcPr>
            <w:tcW w:w="5013" w:type="dxa"/>
            <w:gridSpan w:val="6"/>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rFonts w:hint="eastAsia"/>
                <w:sz w:val="22"/>
                <w:szCs w:val="22"/>
                <w:lang w:val="en-US" w:eastAsia="zh-CN"/>
              </w:rPr>
            </w:pP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5013" w:type="dxa"/>
            <w:gridSpan w:val="6"/>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c>
          <w:tcPr>
            <w:tcW w:w="3676" w:type="dxa"/>
            <w:gridSpan w:val="4"/>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676" w:type="dxa"/>
            <w:gridSpan w:val="4"/>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rFonts w:hint="default"/>
                <w:sz w:val="22"/>
                <w:szCs w:val="18"/>
                <w:lang w:val="en-US" w:eastAsia="zh-CN"/>
              </w:rPr>
            </w:pPr>
            <w:r>
              <w:rPr>
                <w:rFonts w:hint="eastAsia"/>
                <w:sz w:val="22"/>
                <w:szCs w:val="18"/>
                <w:lang w:val="en-US" w:eastAsia="zh-CN"/>
              </w:rPr>
              <w:t>证书规格：A4； 中文各一份；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309"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245"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2832"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022394"/>
    <w:rsid w:val="18874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13</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2021-10-28T01:02:50Z</cp:lastPrinted>
  <dcterms:modified xsi:type="dcterms:W3CDTF">2021-10-28T01:13:24Z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