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DD" w:rsidRDefault="008657DD" w:rsidP="008657D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835"/>
        <w:gridCol w:w="10887"/>
        <w:gridCol w:w="638"/>
      </w:tblGrid>
      <w:tr w:rsidR="008657DD" w:rsidTr="00C10F65">
        <w:trPr>
          <w:trHeight w:val="515"/>
        </w:trPr>
        <w:tc>
          <w:tcPr>
            <w:tcW w:w="2160" w:type="dxa"/>
            <w:vMerge w:val="restart"/>
            <w:vAlign w:val="center"/>
          </w:tcPr>
          <w:p w:rsidR="008657DD" w:rsidRDefault="008657DD" w:rsidP="00C10F65">
            <w:pPr>
              <w:spacing w:before="120"/>
              <w:jc w:val="center"/>
              <w:rPr>
                <w:sz w:val="24"/>
                <w:szCs w:val="24"/>
              </w:rPr>
            </w:pPr>
            <w:r>
              <w:rPr>
                <w:rFonts w:hint="eastAsia"/>
                <w:sz w:val="24"/>
                <w:szCs w:val="24"/>
              </w:rPr>
              <w:t>过程与活动、</w:t>
            </w:r>
          </w:p>
          <w:p w:rsidR="008657DD" w:rsidRDefault="008657DD" w:rsidP="00C10F65">
            <w:pPr>
              <w:jc w:val="center"/>
            </w:pPr>
            <w:r>
              <w:rPr>
                <w:rFonts w:hint="eastAsia"/>
                <w:sz w:val="24"/>
                <w:szCs w:val="24"/>
              </w:rPr>
              <w:t>抽样计划</w:t>
            </w:r>
          </w:p>
        </w:tc>
        <w:tc>
          <w:tcPr>
            <w:tcW w:w="835" w:type="dxa"/>
            <w:vMerge w:val="restart"/>
            <w:vAlign w:val="center"/>
          </w:tcPr>
          <w:p w:rsidR="008657DD" w:rsidRDefault="008657DD" w:rsidP="00C10F65">
            <w:pPr>
              <w:rPr>
                <w:sz w:val="24"/>
                <w:szCs w:val="24"/>
              </w:rPr>
            </w:pPr>
            <w:r>
              <w:rPr>
                <w:rFonts w:hint="eastAsia"/>
                <w:sz w:val="24"/>
                <w:szCs w:val="24"/>
              </w:rPr>
              <w:t>涉及</w:t>
            </w:r>
          </w:p>
          <w:p w:rsidR="008657DD" w:rsidRDefault="008657DD" w:rsidP="00C10F65">
            <w:r>
              <w:rPr>
                <w:rFonts w:hint="eastAsia"/>
                <w:sz w:val="24"/>
                <w:szCs w:val="24"/>
              </w:rPr>
              <w:t>条款</w:t>
            </w:r>
          </w:p>
        </w:tc>
        <w:tc>
          <w:tcPr>
            <w:tcW w:w="10887" w:type="dxa"/>
            <w:vAlign w:val="center"/>
          </w:tcPr>
          <w:p w:rsidR="008657DD" w:rsidRDefault="008657DD" w:rsidP="00C10F65">
            <w:pPr>
              <w:rPr>
                <w:sz w:val="24"/>
                <w:szCs w:val="24"/>
              </w:rPr>
            </w:pPr>
            <w:r>
              <w:rPr>
                <w:rFonts w:hint="eastAsia"/>
                <w:sz w:val="24"/>
                <w:szCs w:val="24"/>
              </w:rPr>
              <w:t>受审核部门：管理层、管代</w:t>
            </w:r>
            <w:r>
              <w:rPr>
                <w:rFonts w:hint="eastAsia"/>
                <w:sz w:val="24"/>
                <w:szCs w:val="24"/>
              </w:rPr>
              <w:t xml:space="preserve">          </w:t>
            </w:r>
            <w:r>
              <w:rPr>
                <w:rFonts w:hint="eastAsia"/>
                <w:sz w:val="24"/>
                <w:szCs w:val="24"/>
              </w:rPr>
              <w:t>主管领导：蔡政、周建</w:t>
            </w:r>
            <w:r>
              <w:rPr>
                <w:rFonts w:hint="eastAsia"/>
                <w:sz w:val="24"/>
                <w:szCs w:val="24"/>
              </w:rPr>
              <w:t xml:space="preserve">           </w:t>
            </w:r>
            <w:r>
              <w:rPr>
                <w:rFonts w:hint="eastAsia"/>
                <w:sz w:val="24"/>
                <w:szCs w:val="24"/>
              </w:rPr>
              <w:t>陪同人员：孙冰</w:t>
            </w:r>
          </w:p>
        </w:tc>
        <w:tc>
          <w:tcPr>
            <w:tcW w:w="638" w:type="dxa"/>
            <w:vMerge w:val="restart"/>
            <w:vAlign w:val="center"/>
          </w:tcPr>
          <w:p w:rsidR="008657DD" w:rsidRDefault="008657DD" w:rsidP="00C10F65">
            <w:pPr>
              <w:rPr>
                <w:sz w:val="24"/>
                <w:szCs w:val="24"/>
              </w:rPr>
            </w:pPr>
            <w:r>
              <w:rPr>
                <w:rFonts w:hint="eastAsia"/>
                <w:sz w:val="24"/>
                <w:szCs w:val="24"/>
              </w:rPr>
              <w:t>判定</w:t>
            </w:r>
          </w:p>
        </w:tc>
      </w:tr>
      <w:tr w:rsidR="008657DD" w:rsidTr="00C10F65">
        <w:trPr>
          <w:trHeight w:val="403"/>
        </w:trPr>
        <w:tc>
          <w:tcPr>
            <w:tcW w:w="2160" w:type="dxa"/>
            <w:vMerge/>
            <w:vAlign w:val="center"/>
          </w:tcPr>
          <w:p w:rsidR="008657DD" w:rsidRDefault="008657DD" w:rsidP="00C10F65"/>
        </w:tc>
        <w:tc>
          <w:tcPr>
            <w:tcW w:w="835" w:type="dxa"/>
            <w:vMerge/>
            <w:vAlign w:val="center"/>
          </w:tcPr>
          <w:p w:rsidR="008657DD" w:rsidRDefault="008657DD" w:rsidP="00C10F65"/>
        </w:tc>
        <w:tc>
          <w:tcPr>
            <w:tcW w:w="10887" w:type="dxa"/>
            <w:vAlign w:val="center"/>
          </w:tcPr>
          <w:p w:rsidR="008657DD" w:rsidRDefault="008657DD" w:rsidP="00C10F65">
            <w:pPr>
              <w:spacing w:before="120"/>
            </w:pPr>
            <w:r>
              <w:rPr>
                <w:rFonts w:hint="eastAsia"/>
                <w:sz w:val="24"/>
                <w:szCs w:val="24"/>
              </w:rPr>
              <w:t>审核员：</w:t>
            </w:r>
            <w:r w:rsidR="00AA4351">
              <w:rPr>
                <w:rFonts w:hint="eastAsia"/>
                <w:sz w:val="24"/>
                <w:szCs w:val="24"/>
              </w:rPr>
              <w:t>文平</w:t>
            </w:r>
            <w:r>
              <w:rPr>
                <w:rFonts w:hint="eastAsia"/>
                <w:sz w:val="24"/>
                <w:szCs w:val="24"/>
              </w:rPr>
              <w:t xml:space="preserve">            </w:t>
            </w:r>
            <w:r>
              <w:rPr>
                <w:rFonts w:hint="eastAsia"/>
                <w:sz w:val="24"/>
                <w:szCs w:val="24"/>
              </w:rPr>
              <w:t>审核时间：</w:t>
            </w:r>
            <w:r w:rsidR="00AA4351">
              <w:rPr>
                <w:rFonts w:hint="eastAsia"/>
                <w:sz w:val="24"/>
                <w:szCs w:val="24"/>
              </w:rPr>
              <w:t>2021.10.28</w:t>
            </w:r>
          </w:p>
        </w:tc>
        <w:tc>
          <w:tcPr>
            <w:tcW w:w="638" w:type="dxa"/>
            <w:vMerge/>
          </w:tcPr>
          <w:p w:rsidR="008657DD" w:rsidRDefault="008657DD" w:rsidP="00C10F65"/>
        </w:tc>
      </w:tr>
      <w:tr w:rsidR="008657DD" w:rsidTr="00C10F65">
        <w:trPr>
          <w:trHeight w:val="516"/>
        </w:trPr>
        <w:tc>
          <w:tcPr>
            <w:tcW w:w="2160" w:type="dxa"/>
            <w:vMerge/>
            <w:vAlign w:val="center"/>
          </w:tcPr>
          <w:p w:rsidR="008657DD" w:rsidRDefault="008657DD" w:rsidP="00C10F65"/>
        </w:tc>
        <w:tc>
          <w:tcPr>
            <w:tcW w:w="835" w:type="dxa"/>
            <w:vMerge/>
            <w:vAlign w:val="center"/>
          </w:tcPr>
          <w:p w:rsidR="008657DD" w:rsidRDefault="008657DD" w:rsidP="00C10F65"/>
        </w:tc>
        <w:tc>
          <w:tcPr>
            <w:tcW w:w="10887" w:type="dxa"/>
            <w:vAlign w:val="center"/>
          </w:tcPr>
          <w:p w:rsidR="008657DD" w:rsidRDefault="008657DD" w:rsidP="00C10F65">
            <w:pPr>
              <w:rPr>
                <w:sz w:val="24"/>
                <w:szCs w:val="24"/>
              </w:rPr>
            </w:pPr>
            <w:r>
              <w:rPr>
                <w:rFonts w:hint="eastAsia"/>
                <w:sz w:val="24"/>
                <w:szCs w:val="24"/>
              </w:rPr>
              <w:t>审核条款：</w:t>
            </w:r>
          </w:p>
        </w:tc>
        <w:tc>
          <w:tcPr>
            <w:tcW w:w="638" w:type="dxa"/>
            <w:vMerge/>
          </w:tcPr>
          <w:p w:rsidR="008657DD" w:rsidRDefault="008657DD" w:rsidP="00C10F65"/>
        </w:tc>
      </w:tr>
      <w:tr w:rsidR="008657DD" w:rsidTr="00C10F65">
        <w:trPr>
          <w:trHeight w:val="1255"/>
        </w:trPr>
        <w:tc>
          <w:tcPr>
            <w:tcW w:w="2160" w:type="dxa"/>
          </w:tcPr>
          <w:p w:rsidR="008657DD" w:rsidRDefault="008657DD" w:rsidP="00C10F65">
            <w:pPr>
              <w:rPr>
                <w:rFonts w:ascii="宋体" w:hAnsi="宋体" w:cs="宋体"/>
                <w:color w:val="000000"/>
                <w:szCs w:val="24"/>
              </w:rPr>
            </w:pPr>
            <w:r>
              <w:rPr>
                <w:rFonts w:ascii="宋体" w:hAnsi="宋体" w:cs="宋体" w:hint="eastAsia"/>
                <w:color w:val="000000"/>
                <w:szCs w:val="24"/>
              </w:rPr>
              <w:t>理解组织及其环境</w:t>
            </w:r>
          </w:p>
          <w:p w:rsidR="008657DD" w:rsidRDefault="008657DD" w:rsidP="00C10F65"/>
        </w:tc>
        <w:tc>
          <w:tcPr>
            <w:tcW w:w="835" w:type="dxa"/>
          </w:tcPr>
          <w:p w:rsidR="008657DD" w:rsidRDefault="008657DD" w:rsidP="00C10F65">
            <w:r>
              <w:rPr>
                <w:rFonts w:hint="eastAsia"/>
                <w:b/>
              </w:rPr>
              <w:t>4.1</w:t>
            </w:r>
          </w:p>
        </w:tc>
        <w:tc>
          <w:tcPr>
            <w:tcW w:w="10887" w:type="dxa"/>
          </w:tcPr>
          <w:p w:rsidR="008657DD" w:rsidRDefault="008657DD" w:rsidP="00C10F6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公司制定有《内、外部因素识别评价总清单》，确定对公司有利的内外部环境因素有：公司全体员工的环境意识比较强；公司的设备和研发的工艺技术水平、销售方式方法比较先进。</w:t>
            </w:r>
          </w:p>
          <w:p w:rsidR="008657DD" w:rsidRDefault="008657DD" w:rsidP="00C10F65">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8657DD" w:rsidRDefault="008657DD" w:rsidP="00C10F65">
            <w:pPr>
              <w:spacing w:line="360" w:lineRule="auto"/>
              <w:jc w:val="left"/>
              <w:rPr>
                <w:rFonts w:ascii="宋体" w:hAnsi="宋体" w:cs="宋体"/>
                <w:color w:val="000000"/>
                <w:szCs w:val="24"/>
              </w:rPr>
            </w:pPr>
            <w:r>
              <w:rPr>
                <w:rFonts w:ascii="宋体" w:hAnsi="宋体" w:cs="宋体" w:hint="eastAsia"/>
                <w:color w:val="000000"/>
                <w:szCs w:val="24"/>
              </w:rPr>
              <w:t>公司通过行业交流会、座谈会、每周工作例会、QQ、微信等进行内外部沟通，并定期进行评审，形成会议记录。</w:t>
            </w:r>
          </w:p>
          <w:p w:rsidR="008657DD" w:rsidRDefault="008657DD" w:rsidP="00C10F6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查见《内部因素识别评价总清单》及《外部因素识别评价总清单》</w:t>
            </w:r>
          </w:p>
          <w:p w:rsidR="008657DD" w:rsidRDefault="008657DD" w:rsidP="00C10F65">
            <w:pPr>
              <w:spacing w:line="360" w:lineRule="auto"/>
              <w:jc w:val="left"/>
            </w:pPr>
            <w:r>
              <w:rPr>
                <w:rFonts w:ascii="宋体" w:hAnsi="宋体" w:cs="宋体" w:hint="eastAsia"/>
                <w:color w:val="000000"/>
                <w:szCs w:val="24"/>
              </w:rPr>
              <w:t>内部环境，人力因素，目前情况：人力资源充足，不利情况：部分岗位技能弱，整改决策：加强岗位培训；</w:t>
            </w:r>
          </w:p>
        </w:tc>
        <w:tc>
          <w:tcPr>
            <w:tcW w:w="638" w:type="dxa"/>
          </w:tcPr>
          <w:p w:rsidR="008657DD" w:rsidRDefault="008657DD" w:rsidP="00C10F65">
            <w:r>
              <w:rPr>
                <w:rFonts w:hint="eastAsia"/>
              </w:rPr>
              <w:t>符合</w:t>
            </w:r>
          </w:p>
        </w:tc>
      </w:tr>
      <w:tr w:rsidR="008657DD" w:rsidTr="00C10F65">
        <w:trPr>
          <w:trHeight w:val="90"/>
        </w:trPr>
        <w:tc>
          <w:tcPr>
            <w:tcW w:w="2160" w:type="dxa"/>
          </w:tcPr>
          <w:p w:rsidR="008657DD" w:rsidRDefault="008657DD" w:rsidP="00C10F65">
            <w:pPr>
              <w:rPr>
                <w:rFonts w:ascii="宋体" w:hAnsi="宋体" w:cs="宋体"/>
                <w:color w:val="000000"/>
                <w:szCs w:val="24"/>
              </w:rPr>
            </w:pPr>
            <w:r>
              <w:rPr>
                <w:rFonts w:ascii="宋体" w:hAnsi="宋体" w:cs="宋体" w:hint="eastAsia"/>
                <w:color w:val="000000"/>
                <w:szCs w:val="24"/>
              </w:rPr>
              <w:t>理解相关方的需求和期望</w:t>
            </w:r>
          </w:p>
          <w:p w:rsidR="008657DD" w:rsidRDefault="008657DD" w:rsidP="00C10F65">
            <w:r>
              <w:rPr>
                <w:rFonts w:ascii="宋体" w:hAnsi="宋体" w:cs="宋体" w:hint="eastAsia"/>
                <w:color w:val="000000"/>
                <w:spacing w:val="-4"/>
                <w:szCs w:val="24"/>
              </w:rPr>
              <w:t xml:space="preserve"> </w:t>
            </w:r>
          </w:p>
        </w:tc>
        <w:tc>
          <w:tcPr>
            <w:tcW w:w="835" w:type="dxa"/>
            <w:vAlign w:val="center"/>
          </w:tcPr>
          <w:p w:rsidR="008657DD" w:rsidRDefault="008657DD" w:rsidP="00C10F65">
            <w:r>
              <w:rPr>
                <w:rFonts w:hint="eastAsia"/>
                <w:b/>
              </w:rPr>
              <w:t>4.2</w:t>
            </w:r>
          </w:p>
        </w:tc>
        <w:tc>
          <w:tcPr>
            <w:tcW w:w="10887" w:type="dxa"/>
          </w:tcPr>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公司确定的相关方有员工、股东、供方和合作伙伴、政府、顾客等。</w:t>
            </w:r>
          </w:p>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8657DD" w:rsidRDefault="008657DD" w:rsidP="00C10F65">
            <w:pPr>
              <w:spacing w:line="360" w:lineRule="auto"/>
              <w:rPr>
                <w:rFonts w:ascii="宋体" w:hAnsi="宋体" w:cs="宋体"/>
                <w:color w:val="000000"/>
                <w:szCs w:val="24"/>
              </w:rPr>
            </w:pPr>
            <w:r>
              <w:rPr>
                <w:rFonts w:ascii="宋体" w:hAnsi="宋体" w:cs="宋体" w:hint="eastAsia"/>
                <w:color w:val="000000"/>
                <w:szCs w:val="24"/>
              </w:rPr>
              <w:lastRenderedPageBreak/>
              <w:t>员工关注的主要问题有工资、待遇、晋升机制、福利等，供应商关注的主要问题是回款时间等。</w:t>
            </w:r>
          </w:p>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查见《相关方及其期望识别清单》</w:t>
            </w:r>
          </w:p>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相关方：员工、股东、供方和合作伙伴、政府、顾客</w:t>
            </w:r>
          </w:p>
          <w:p w:rsidR="008657DD" w:rsidRDefault="008657DD" w:rsidP="00C10F65">
            <w:pPr>
              <w:spacing w:line="360" w:lineRule="auto"/>
              <w:ind w:firstLineChars="200" w:firstLine="420"/>
            </w:pPr>
            <w:r>
              <w:rPr>
                <w:rFonts w:ascii="宋体" w:hAnsi="宋体" w:cs="宋体" w:hint="eastAsia"/>
                <w:color w:val="000000"/>
                <w:szCs w:val="24"/>
              </w:rPr>
              <w:t>需求和期望：产品符合顾客要求、及时交货、价格合理、服务及时、通过</w:t>
            </w:r>
            <w:r>
              <w:rPr>
                <w:rFonts w:ascii="宋体" w:hAnsi="宋体" w:cs="宋体" w:hint="eastAsia"/>
                <w:color w:val="000000"/>
                <w:szCs w:val="21"/>
              </w:rPr>
              <w:t>ISO14001：2015</w:t>
            </w:r>
            <w:r>
              <w:rPr>
                <w:rFonts w:ascii="宋体" w:hAnsi="宋体" w:cs="宋体" w:hint="eastAsia"/>
                <w:color w:val="000000"/>
                <w:szCs w:val="24"/>
              </w:rPr>
              <w:t>。</w:t>
            </w:r>
          </w:p>
        </w:tc>
        <w:tc>
          <w:tcPr>
            <w:tcW w:w="638" w:type="dxa"/>
          </w:tcPr>
          <w:p w:rsidR="008657DD" w:rsidRDefault="008657DD" w:rsidP="00C10F65">
            <w:r>
              <w:rPr>
                <w:rFonts w:hint="eastAsia"/>
              </w:rPr>
              <w:lastRenderedPageBreak/>
              <w:t>符合</w:t>
            </w:r>
          </w:p>
        </w:tc>
      </w:tr>
      <w:tr w:rsidR="008657DD" w:rsidTr="00C10F65">
        <w:trPr>
          <w:trHeight w:val="1968"/>
        </w:trPr>
        <w:tc>
          <w:tcPr>
            <w:tcW w:w="2160" w:type="dxa"/>
            <w:vAlign w:val="center"/>
          </w:tcPr>
          <w:p w:rsidR="008657DD" w:rsidRDefault="008657DD" w:rsidP="00C10F65">
            <w:pPr>
              <w:rPr>
                <w:rFonts w:ascii="宋体" w:hAnsi="宋体" w:cs="宋体"/>
                <w:color w:val="000000"/>
                <w:szCs w:val="24"/>
              </w:rPr>
            </w:pPr>
            <w:r>
              <w:rPr>
                <w:rFonts w:ascii="宋体" w:hAnsi="宋体" w:cs="宋体" w:hint="eastAsia"/>
                <w:color w:val="000000"/>
                <w:szCs w:val="24"/>
              </w:rPr>
              <w:lastRenderedPageBreak/>
              <w:t>确定EMS范围</w:t>
            </w:r>
          </w:p>
          <w:p w:rsidR="008657DD" w:rsidRDefault="008657DD" w:rsidP="00C10F65">
            <w:pPr>
              <w:spacing w:line="360" w:lineRule="auto"/>
            </w:pPr>
          </w:p>
        </w:tc>
        <w:tc>
          <w:tcPr>
            <w:tcW w:w="835" w:type="dxa"/>
            <w:vAlign w:val="center"/>
          </w:tcPr>
          <w:p w:rsidR="008657DD" w:rsidRDefault="008657DD" w:rsidP="00C10F65">
            <w:r>
              <w:rPr>
                <w:rFonts w:hint="eastAsia"/>
                <w:b/>
              </w:rPr>
              <w:t>4.3</w:t>
            </w:r>
          </w:p>
        </w:tc>
        <w:tc>
          <w:tcPr>
            <w:tcW w:w="10887" w:type="dxa"/>
          </w:tcPr>
          <w:p w:rsidR="008657DD" w:rsidRDefault="008657DD" w:rsidP="00C10F65">
            <w:pPr>
              <w:spacing w:line="360" w:lineRule="auto"/>
              <w:ind w:firstLineChars="200" w:firstLine="420"/>
              <w:rPr>
                <w:rFonts w:ascii="宋体" w:hAnsi="宋体" w:cs="宋体"/>
                <w:szCs w:val="21"/>
              </w:rPr>
            </w:pPr>
            <w:r>
              <w:rPr>
                <w:rFonts w:ascii="宋体" w:hAnsi="宋体" w:cs="宋体" w:hint="eastAsia"/>
                <w:color w:val="000000"/>
                <w:szCs w:val="21"/>
              </w:rPr>
              <w:t>公司确定的环境管理体系的范围为:</w:t>
            </w:r>
            <w:bookmarkStart w:id="0" w:name="审核范围"/>
            <w:r>
              <w:rPr>
                <w:rFonts w:ascii="宋体" w:hAnsi="宋体" w:hint="eastAsia"/>
                <w:szCs w:val="21"/>
              </w:rPr>
              <w:t>水性涂料、胶粘剂涂料、干粉腻子的生产的相关环境管理活动</w:t>
            </w:r>
            <w:bookmarkEnd w:id="0"/>
            <w:r>
              <w:rPr>
                <w:rFonts w:ascii="宋体" w:hAnsi="宋体" w:hint="eastAsia"/>
                <w:szCs w:val="21"/>
              </w:rPr>
              <w:t xml:space="preserve"> </w:t>
            </w:r>
          </w:p>
          <w:p w:rsidR="008657DD" w:rsidRDefault="008657DD" w:rsidP="00C10F65">
            <w:pPr>
              <w:spacing w:line="360" w:lineRule="auto"/>
              <w:ind w:firstLineChars="200" w:firstLine="420"/>
              <w:rPr>
                <w:rFonts w:ascii="宋体" w:hAnsi="宋体" w:cs="宋体" w:hint="eastAsia"/>
                <w:color w:val="000000"/>
                <w:szCs w:val="21"/>
              </w:rPr>
            </w:pPr>
            <w:r>
              <w:rPr>
                <w:rFonts w:ascii="宋体" w:hAnsi="宋体" w:cs="宋体" w:hint="eastAsia"/>
                <w:color w:val="000000"/>
                <w:szCs w:val="21"/>
              </w:rPr>
              <w:t>经识别，组织依据ISO14001：2015版标准的要求建立、实施、维护环境管理体系，符合标准要求。</w:t>
            </w:r>
          </w:p>
          <w:p w:rsidR="00AA4351" w:rsidRDefault="00AA4351" w:rsidP="00AA4351">
            <w:pPr>
              <w:spacing w:line="360" w:lineRule="auto"/>
              <w:ind w:firstLineChars="200" w:firstLine="420"/>
              <w:rPr>
                <w:rFonts w:ascii="宋体" w:hAnsi="宋体" w:cs="宋体"/>
                <w:color w:val="000000"/>
                <w:szCs w:val="21"/>
              </w:rPr>
            </w:pPr>
            <w:r>
              <w:rPr>
                <w:rFonts w:ascii="宋体" w:hAnsi="宋体" w:cs="宋体" w:hint="eastAsia"/>
                <w:color w:val="000000"/>
                <w:szCs w:val="24"/>
              </w:rPr>
              <w:t>EMS范围：</w:t>
            </w:r>
            <w:r>
              <w:rPr>
                <w:sz w:val="20"/>
              </w:rPr>
              <w:t>阻尼板、密封胶、膨胀胶、点焊胶、抗石击涂料的生产所涉及的相关环境管理活动。</w:t>
            </w:r>
          </w:p>
          <w:p w:rsidR="008657DD" w:rsidRDefault="008657DD" w:rsidP="00C10F65">
            <w:pPr>
              <w:spacing w:line="360" w:lineRule="auto"/>
              <w:ind w:firstLineChars="200" w:firstLine="420"/>
              <w:rPr>
                <w:rFonts w:ascii="宋体" w:hAnsi="宋体" w:cs="宋体"/>
                <w:color w:val="131313"/>
                <w:szCs w:val="21"/>
                <w:shd w:val="clear" w:color="auto" w:fill="FFFFFF"/>
              </w:rPr>
            </w:pPr>
            <w:r>
              <w:rPr>
                <w:rFonts w:ascii="宋体" w:hAnsi="宋体" w:cs="宋体" w:hint="eastAsia"/>
                <w:color w:val="000000"/>
                <w:szCs w:val="21"/>
              </w:rPr>
              <w:t>注册地址：</w:t>
            </w:r>
            <w:bookmarkStart w:id="1" w:name="注册地址"/>
            <w:r>
              <w:t>重庆市合川区钱塘镇工业园区迎宾路</w:t>
            </w:r>
            <w:bookmarkEnd w:id="1"/>
          </w:p>
          <w:p w:rsidR="008657DD" w:rsidRDefault="008657DD" w:rsidP="00C10F65">
            <w:pPr>
              <w:spacing w:line="360" w:lineRule="auto"/>
              <w:ind w:firstLineChars="200" w:firstLine="420"/>
            </w:pPr>
            <w:r>
              <w:rPr>
                <w:rFonts w:ascii="宋体" w:hAnsi="宋体" w:cs="宋体" w:hint="eastAsia"/>
                <w:color w:val="000000"/>
                <w:szCs w:val="21"/>
              </w:rPr>
              <w:t>生产/经营地址：</w:t>
            </w:r>
            <w:r>
              <w:rPr>
                <w:rFonts w:asciiTheme="minorEastAsia" w:eastAsiaTheme="minorEastAsia" w:hAnsiTheme="minorEastAsia"/>
                <w:sz w:val="20"/>
              </w:rPr>
              <w:t>重庆市合川区钱塘镇工业园区迎宾路</w:t>
            </w:r>
          </w:p>
        </w:tc>
        <w:tc>
          <w:tcPr>
            <w:tcW w:w="638" w:type="dxa"/>
          </w:tcPr>
          <w:p w:rsidR="008657DD" w:rsidRDefault="008657DD" w:rsidP="00C10F65">
            <w:r>
              <w:rPr>
                <w:rFonts w:hint="eastAsia"/>
              </w:rPr>
              <w:t>符合</w:t>
            </w:r>
          </w:p>
        </w:tc>
      </w:tr>
      <w:tr w:rsidR="008657DD" w:rsidTr="00C10F65">
        <w:trPr>
          <w:trHeight w:val="2110"/>
        </w:trPr>
        <w:tc>
          <w:tcPr>
            <w:tcW w:w="2160" w:type="dxa"/>
            <w:vAlign w:val="center"/>
          </w:tcPr>
          <w:p w:rsidR="008657DD" w:rsidRDefault="008657DD" w:rsidP="00C10F65">
            <w:pPr>
              <w:spacing w:line="400" w:lineRule="exact"/>
            </w:pPr>
            <w:r>
              <w:rPr>
                <w:rFonts w:hint="eastAsia"/>
              </w:rPr>
              <w:lastRenderedPageBreak/>
              <w:t>环境管理体系</w:t>
            </w:r>
          </w:p>
        </w:tc>
        <w:tc>
          <w:tcPr>
            <w:tcW w:w="835" w:type="dxa"/>
            <w:vAlign w:val="center"/>
          </w:tcPr>
          <w:p w:rsidR="008657DD" w:rsidRDefault="008657DD" w:rsidP="00C10F65">
            <w:r>
              <w:rPr>
                <w:rFonts w:hint="eastAsia"/>
                <w:b/>
              </w:rPr>
              <w:t>4.4</w:t>
            </w:r>
          </w:p>
        </w:tc>
        <w:tc>
          <w:tcPr>
            <w:tcW w:w="10887" w:type="dxa"/>
          </w:tcPr>
          <w:p w:rsidR="008657DD" w:rsidRDefault="008657DD" w:rsidP="00C10F65">
            <w:pPr>
              <w:spacing w:line="360" w:lineRule="auto"/>
              <w:ind w:firstLineChars="200" w:firstLine="420"/>
              <w:rPr>
                <w:rFonts w:ascii="宋体" w:hAnsi="宋体" w:cs="宋体"/>
                <w:color w:val="000000"/>
                <w:szCs w:val="24"/>
              </w:rPr>
            </w:pPr>
            <w:r>
              <w:rPr>
                <w:rFonts w:ascii="宋体" w:hAnsi="宋体" w:cs="宋体" w:hint="eastAsia"/>
                <w:color w:val="000000"/>
                <w:szCs w:val="24"/>
              </w:rPr>
              <w:t>公司按照</w:t>
            </w:r>
            <w:r>
              <w:rPr>
                <w:rFonts w:ascii="宋体" w:hAnsi="宋体" w:cs="宋体" w:hint="eastAsia"/>
                <w:color w:val="000000"/>
                <w:szCs w:val="21"/>
              </w:rPr>
              <w:t>ISO14001：2015</w:t>
            </w:r>
            <w:r>
              <w:rPr>
                <w:rFonts w:ascii="宋体" w:hAnsi="宋体" w:cs="宋体" w:hint="eastAsia"/>
                <w:color w:val="000000"/>
                <w:szCs w:val="24"/>
              </w:rPr>
              <w:t>标准的要求，现场查见有建立、实施、保持和持续改进环境管理体系，策划环境管理手册、环境程序文件、作业文件，包括所需过程及其相互作用，制定有风险管理控制办法，确定产生非预期的输出或过程失效对产品和顾客满意带来的风险，以及应对措施。</w:t>
            </w:r>
          </w:p>
          <w:p w:rsidR="008657DD" w:rsidRDefault="008657DD" w:rsidP="00C10F65">
            <w:pPr>
              <w:spacing w:line="360" w:lineRule="auto"/>
              <w:ind w:firstLineChars="200" w:firstLine="420"/>
            </w:pPr>
            <w:r>
              <w:rPr>
                <w:rFonts w:ascii="宋体" w:hAnsi="宋体" w:cs="宋体" w:hint="eastAsia"/>
                <w:color w:val="000000"/>
                <w:szCs w:val="24"/>
              </w:rPr>
              <w:t>组织制定有管理评审控制程序，定期进行体系评审，必要时变更过程，以确保过程持续产生公司期望的结果。</w:t>
            </w:r>
          </w:p>
        </w:tc>
        <w:tc>
          <w:tcPr>
            <w:tcW w:w="638" w:type="dxa"/>
          </w:tcPr>
          <w:p w:rsidR="008657DD" w:rsidRDefault="008657DD" w:rsidP="00C10F65">
            <w:r>
              <w:rPr>
                <w:rFonts w:hint="eastAsia"/>
              </w:rPr>
              <w:t>符合</w:t>
            </w:r>
          </w:p>
        </w:tc>
      </w:tr>
      <w:tr w:rsidR="008657DD" w:rsidTr="00C10F65">
        <w:trPr>
          <w:trHeight w:val="313"/>
        </w:trPr>
        <w:tc>
          <w:tcPr>
            <w:tcW w:w="2160" w:type="dxa"/>
            <w:vAlign w:val="center"/>
          </w:tcPr>
          <w:p w:rsidR="008657DD" w:rsidRDefault="008657DD" w:rsidP="00C10F65">
            <w:pPr>
              <w:spacing w:line="400" w:lineRule="exact"/>
            </w:pPr>
            <w:r>
              <w:rPr>
                <w:rFonts w:hint="eastAsia"/>
              </w:rPr>
              <w:t>领导的作用</w:t>
            </w:r>
          </w:p>
        </w:tc>
        <w:tc>
          <w:tcPr>
            <w:tcW w:w="835" w:type="dxa"/>
            <w:vAlign w:val="center"/>
          </w:tcPr>
          <w:p w:rsidR="008657DD" w:rsidRDefault="008657DD" w:rsidP="00C10F65">
            <w:pPr>
              <w:rPr>
                <w:b/>
              </w:rPr>
            </w:pPr>
            <w:r>
              <w:rPr>
                <w:rFonts w:hint="eastAsia"/>
                <w:b/>
              </w:rPr>
              <w:t>5.1</w:t>
            </w:r>
          </w:p>
        </w:tc>
        <w:tc>
          <w:tcPr>
            <w:tcW w:w="10887" w:type="dxa"/>
          </w:tcPr>
          <w:p w:rsidR="008657DD" w:rsidRDefault="008657DD" w:rsidP="00C10F65">
            <w:pPr>
              <w:spacing w:line="400" w:lineRule="exact"/>
              <w:jc w:val="left"/>
              <w:rPr>
                <w:rFonts w:ascii="宋体" w:hAnsi="宋体" w:cs="宋体"/>
                <w:szCs w:val="21"/>
              </w:rPr>
            </w:pPr>
            <w:r>
              <w:rPr>
                <w:rFonts w:ascii="宋体" w:hAnsi="宋体" w:cs="宋体" w:hint="eastAsia"/>
                <w:szCs w:val="21"/>
              </w:rPr>
              <w:t>总经理：蔡政；      管代：周建</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通过与总经理交流：总经理从以下活动方式对公司建立、实施环境管理体系并持续改进其有效性所做出的承诺提供证据： </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2、制定和发布公司自身管理方针； </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657DD" w:rsidRDefault="008657DD" w:rsidP="00C10F65">
            <w:pPr>
              <w:spacing w:line="360" w:lineRule="auto"/>
              <w:rPr>
                <w:rFonts w:ascii="宋体" w:hAnsi="宋体" w:cs="宋体"/>
                <w:color w:val="000000"/>
                <w:szCs w:val="24"/>
              </w:rPr>
            </w:pPr>
            <w:r>
              <w:rPr>
                <w:rFonts w:ascii="宋体" w:hAnsi="宋体" w:cs="宋体" w:hint="eastAsia"/>
                <w:szCs w:val="21"/>
              </w:rPr>
              <w:t>5、为确保建立、运行和持续改进管理体系所需的一切资源得到满足，公司提供了信息、技术、人力、设备、环境和资金等必要资源。</w:t>
            </w:r>
          </w:p>
        </w:tc>
        <w:tc>
          <w:tcPr>
            <w:tcW w:w="638" w:type="dxa"/>
          </w:tcPr>
          <w:p w:rsidR="008657DD" w:rsidRDefault="008657DD" w:rsidP="00C10F65">
            <w:r>
              <w:rPr>
                <w:rFonts w:hint="eastAsia"/>
              </w:rPr>
              <w:t>符合</w:t>
            </w:r>
          </w:p>
        </w:tc>
      </w:tr>
      <w:tr w:rsidR="008657DD" w:rsidTr="00C10F65">
        <w:trPr>
          <w:trHeight w:val="2110"/>
        </w:trPr>
        <w:tc>
          <w:tcPr>
            <w:tcW w:w="2160" w:type="dxa"/>
            <w:vAlign w:val="center"/>
          </w:tcPr>
          <w:p w:rsidR="008657DD" w:rsidRDefault="008657DD" w:rsidP="00C10F65">
            <w:r>
              <w:rPr>
                <w:rFonts w:ascii="宋体" w:hAnsi="宋体" w:cs="宋体" w:hint="eastAsia"/>
                <w:szCs w:val="21"/>
              </w:rPr>
              <w:lastRenderedPageBreak/>
              <w:t>方针</w:t>
            </w:r>
          </w:p>
        </w:tc>
        <w:tc>
          <w:tcPr>
            <w:tcW w:w="835" w:type="dxa"/>
            <w:vAlign w:val="center"/>
          </w:tcPr>
          <w:p w:rsidR="008657DD" w:rsidRDefault="008657DD" w:rsidP="00C10F65">
            <w:r>
              <w:rPr>
                <w:rFonts w:hint="eastAsia"/>
                <w:b/>
                <w:szCs w:val="22"/>
              </w:rPr>
              <w:t xml:space="preserve">5.2 </w:t>
            </w:r>
          </w:p>
        </w:tc>
        <w:tc>
          <w:tcPr>
            <w:tcW w:w="10887" w:type="dxa"/>
          </w:tcPr>
          <w:p w:rsidR="008657DD" w:rsidRDefault="008657DD" w:rsidP="00C10F65">
            <w:pPr>
              <w:rPr>
                <w:szCs w:val="21"/>
              </w:rPr>
            </w:pPr>
            <w:r>
              <w:rPr>
                <w:szCs w:val="21"/>
              </w:rPr>
              <w:t>环境方针为：</w:t>
            </w:r>
          </w:p>
          <w:p w:rsidR="008657DD" w:rsidRDefault="008657DD" w:rsidP="00C10F65">
            <w:pPr>
              <w:ind w:firstLineChars="200" w:firstLine="420"/>
              <w:rPr>
                <w:szCs w:val="21"/>
              </w:rPr>
            </w:pPr>
            <w:r>
              <w:rPr>
                <w:rFonts w:hint="eastAsia"/>
                <w:szCs w:val="21"/>
              </w:rPr>
              <w:t>遵守法律法规，减少资源消耗</w:t>
            </w:r>
          </w:p>
          <w:p w:rsidR="008657DD" w:rsidRDefault="008657DD" w:rsidP="00C10F65">
            <w:pPr>
              <w:ind w:firstLineChars="200" w:firstLine="420"/>
              <w:rPr>
                <w:szCs w:val="21"/>
              </w:rPr>
            </w:pPr>
            <w:r>
              <w:rPr>
                <w:rFonts w:hint="eastAsia"/>
                <w:szCs w:val="21"/>
              </w:rPr>
              <w:t>奉行绿色理念，建立完善体系</w:t>
            </w:r>
          </w:p>
          <w:p w:rsidR="008657DD" w:rsidRDefault="008657DD" w:rsidP="00C10F65">
            <w:pPr>
              <w:adjustRightInd w:val="0"/>
              <w:spacing w:line="360" w:lineRule="auto"/>
              <w:ind w:firstLineChars="200" w:firstLine="420"/>
              <w:rPr>
                <w:rFonts w:ascii="Arial" w:eastAsia="黑体" w:hAnsi="Arial"/>
                <w:b/>
                <w:bCs/>
                <w:sz w:val="28"/>
                <w:szCs w:val="28"/>
              </w:rPr>
            </w:pPr>
            <w:r>
              <w:rPr>
                <w:rFonts w:hAnsi="宋体" w:hint="eastAsia"/>
              </w:rPr>
              <w:t>上述环境方针体现了公司对环境污染和可持续发展方面的承诺。也是公司全体员工的环境行为准则。</w:t>
            </w:r>
          </w:p>
          <w:p w:rsidR="008657DD" w:rsidRDefault="008657DD" w:rsidP="00C10F65">
            <w:pPr>
              <w:spacing w:line="400" w:lineRule="exact"/>
              <w:ind w:firstLineChars="200" w:firstLine="420"/>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    方针未对外进行了发布。</w:t>
            </w:r>
          </w:p>
          <w:p w:rsidR="008657DD" w:rsidRDefault="008657DD" w:rsidP="00C10F65">
            <w:pPr>
              <w:spacing w:line="400" w:lineRule="exact"/>
              <w:ind w:firstLineChars="200" w:firstLine="420"/>
              <w:jc w:val="left"/>
            </w:pPr>
            <w:r>
              <w:rPr>
                <w:rFonts w:ascii="宋体" w:hAnsi="宋体" w:cs="宋体" w:hint="eastAsia"/>
                <w:szCs w:val="21"/>
              </w:rPr>
              <w:t>手册对方针的内涵进行了阐述，为目标制定及评审提供了框架，每年至少一次,在管理评审会议上讨论其适宜性和改进机会。</w:t>
            </w:r>
          </w:p>
        </w:tc>
        <w:tc>
          <w:tcPr>
            <w:tcW w:w="638" w:type="dxa"/>
          </w:tcPr>
          <w:p w:rsidR="008657DD" w:rsidRDefault="008657DD" w:rsidP="00C10F65">
            <w:r>
              <w:rPr>
                <w:rFonts w:hint="eastAsia"/>
              </w:rPr>
              <w:t>符合</w:t>
            </w:r>
          </w:p>
        </w:tc>
      </w:tr>
      <w:tr w:rsidR="008657DD" w:rsidTr="00C10F65">
        <w:trPr>
          <w:trHeight w:val="1368"/>
        </w:trPr>
        <w:tc>
          <w:tcPr>
            <w:tcW w:w="2160" w:type="dxa"/>
            <w:vAlign w:val="center"/>
          </w:tcPr>
          <w:p w:rsidR="008657DD" w:rsidRDefault="008657DD" w:rsidP="00C10F65">
            <w:pPr>
              <w:adjustRightInd w:val="0"/>
              <w:snapToGrid w:val="0"/>
              <w:jc w:val="center"/>
              <w:rPr>
                <w:rFonts w:ascii="宋体" w:hAnsi="宋体" w:cs="宋体"/>
                <w:szCs w:val="21"/>
              </w:rPr>
            </w:pPr>
            <w:r>
              <w:rPr>
                <w:rFonts w:ascii="宋体" w:hAnsi="宋体" w:cs="宋体" w:hint="eastAsia"/>
                <w:szCs w:val="21"/>
              </w:rPr>
              <w:t>组织的角色、职责和权限；</w:t>
            </w:r>
          </w:p>
          <w:p w:rsidR="008657DD" w:rsidRDefault="008657DD" w:rsidP="00C10F65"/>
        </w:tc>
        <w:tc>
          <w:tcPr>
            <w:tcW w:w="835" w:type="dxa"/>
            <w:vAlign w:val="center"/>
          </w:tcPr>
          <w:p w:rsidR="008657DD" w:rsidRDefault="008657DD" w:rsidP="00C10F65">
            <w:r>
              <w:rPr>
                <w:rFonts w:hint="eastAsia"/>
                <w:b/>
                <w:szCs w:val="22"/>
              </w:rPr>
              <w:t>5.3</w:t>
            </w:r>
          </w:p>
        </w:tc>
        <w:tc>
          <w:tcPr>
            <w:tcW w:w="10887" w:type="dxa"/>
          </w:tcPr>
          <w:p w:rsidR="008657DD" w:rsidRDefault="008657DD" w:rsidP="00C10F65">
            <w:pPr>
              <w:adjustRightInd w:val="0"/>
              <w:snapToGrid w:val="0"/>
              <w:spacing w:line="400" w:lineRule="atLeast"/>
              <w:ind w:firstLineChars="200" w:firstLine="420"/>
              <w:jc w:val="left"/>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638" w:type="dxa"/>
          </w:tcPr>
          <w:p w:rsidR="008657DD" w:rsidRDefault="008657DD" w:rsidP="00C10F65">
            <w:r>
              <w:rPr>
                <w:rFonts w:hint="eastAsia"/>
              </w:rPr>
              <w:t>符合</w:t>
            </w:r>
          </w:p>
        </w:tc>
      </w:tr>
      <w:tr w:rsidR="008657DD" w:rsidTr="00C10F65">
        <w:trPr>
          <w:trHeight w:val="2110"/>
        </w:trPr>
        <w:tc>
          <w:tcPr>
            <w:tcW w:w="2160" w:type="dxa"/>
          </w:tcPr>
          <w:p w:rsidR="008657DD" w:rsidRDefault="008657DD" w:rsidP="00C10F65">
            <w:pPr>
              <w:adjustRightInd w:val="0"/>
              <w:snapToGrid w:val="0"/>
              <w:jc w:val="center"/>
            </w:pPr>
            <w:r>
              <w:rPr>
                <w:rFonts w:ascii="宋体" w:hAnsi="宋体" w:cs="宋体" w:hint="eastAsia"/>
                <w:szCs w:val="21"/>
              </w:rPr>
              <w:t>应对风险和机遇的措施；</w:t>
            </w:r>
          </w:p>
        </w:tc>
        <w:tc>
          <w:tcPr>
            <w:tcW w:w="835" w:type="dxa"/>
            <w:vAlign w:val="center"/>
          </w:tcPr>
          <w:p w:rsidR="008657DD" w:rsidRDefault="008657DD" w:rsidP="00C10F65">
            <w:r>
              <w:rPr>
                <w:rFonts w:ascii="宋体" w:hAnsi="宋体" w:cs="宋体" w:hint="eastAsia"/>
                <w:b/>
                <w:bCs/>
                <w:szCs w:val="21"/>
              </w:rPr>
              <w:t>6.1</w:t>
            </w:r>
          </w:p>
        </w:tc>
        <w:tc>
          <w:tcPr>
            <w:tcW w:w="10887" w:type="dxa"/>
          </w:tcPr>
          <w:p w:rsidR="008657DD" w:rsidRDefault="008657DD" w:rsidP="00C10F65">
            <w:pPr>
              <w:adjustRightInd w:val="0"/>
              <w:snapToGrid w:val="0"/>
              <w:spacing w:line="400" w:lineRule="atLeast"/>
              <w:jc w:val="left"/>
              <w:rPr>
                <w:rFonts w:ascii="宋体" w:hAnsi="宋体" w:cs="宋体"/>
                <w:szCs w:val="21"/>
              </w:rPr>
            </w:pPr>
            <w:r>
              <w:rPr>
                <w:rFonts w:ascii="宋体" w:hAnsi="宋体" w:cs="宋体" w:hint="eastAsia"/>
                <w:szCs w:val="21"/>
              </w:rPr>
              <w:t>提供有《组织环境和相关需求分析清单》，内容包括考虑的层面、当前现状、风险或机遇、应对措施等，抽查2项如下：</w:t>
            </w:r>
          </w:p>
          <w:p w:rsidR="008657DD" w:rsidRDefault="008657DD" w:rsidP="00C10F65">
            <w:pPr>
              <w:adjustRightInd w:val="0"/>
              <w:snapToGrid w:val="0"/>
              <w:spacing w:line="400" w:lineRule="atLeast"/>
              <w:jc w:val="left"/>
              <w:rPr>
                <w:rFonts w:ascii="宋体" w:hAnsi="宋体" w:cs="宋体"/>
                <w:szCs w:val="21"/>
              </w:rPr>
            </w:pPr>
            <w:r>
              <w:rPr>
                <w:rFonts w:ascii="宋体" w:hAnsi="宋体" w:cs="宋体" w:hint="eastAsia"/>
                <w:szCs w:val="21"/>
              </w:rPr>
              <w:t xml:space="preserve">层面...   当前现状...风险或机遇...应对措施...    </w:t>
            </w:r>
          </w:p>
          <w:p w:rsidR="008657DD" w:rsidRDefault="008657DD" w:rsidP="00C10F65">
            <w:pPr>
              <w:adjustRightInd w:val="0"/>
              <w:snapToGrid w:val="0"/>
              <w:spacing w:line="400" w:lineRule="atLeast"/>
              <w:jc w:val="left"/>
              <w:rPr>
                <w:rFonts w:ascii="宋体" w:hAnsi="宋体" w:cs="宋体"/>
                <w:szCs w:val="21"/>
              </w:rPr>
            </w:pPr>
            <w:r>
              <w:rPr>
                <w:rFonts w:ascii="宋体" w:hAnsi="宋体" w:cs="宋体" w:hint="eastAsia"/>
                <w:szCs w:val="21"/>
              </w:rPr>
              <w:t>1)内部服务流程  会产生固废排放  周围居民投诉   对固废进行分类收集处理。</w:t>
            </w:r>
          </w:p>
          <w:p w:rsidR="008657DD" w:rsidRDefault="008657DD" w:rsidP="00C10F65">
            <w:pPr>
              <w:adjustRightInd w:val="0"/>
              <w:snapToGrid w:val="0"/>
              <w:spacing w:line="400" w:lineRule="atLeast"/>
              <w:jc w:val="left"/>
              <w:rPr>
                <w:rFonts w:ascii="宋体" w:hAnsi="宋体" w:cs="宋体"/>
                <w:szCs w:val="21"/>
              </w:rPr>
            </w:pPr>
            <w:r>
              <w:rPr>
                <w:rFonts w:ascii="宋体" w:hAnsi="宋体" w:cs="宋体" w:hint="eastAsia"/>
                <w:szCs w:val="21"/>
              </w:rPr>
              <w:lastRenderedPageBreak/>
              <w:t>2)外部供应链  现有供方没有发现环保不达标或违规，但少有通过ISO14001认证   供方可能会因环保问题而停业或关闭，影响供货。 对现有主要供方进行调查审核；优先考虑通过ISO14001认证的供应商</w:t>
            </w:r>
          </w:p>
          <w:p w:rsidR="008657DD" w:rsidRDefault="008657DD" w:rsidP="00C10F65">
            <w:pPr>
              <w:adjustRightInd w:val="0"/>
              <w:snapToGrid w:val="0"/>
              <w:spacing w:line="400" w:lineRule="atLeast"/>
              <w:jc w:val="left"/>
              <w:rPr>
                <w:rFonts w:ascii="宋体" w:hAnsi="宋体" w:cs="宋体"/>
                <w:szCs w:val="21"/>
              </w:rPr>
            </w:pPr>
            <w:r>
              <w:rPr>
                <w:rFonts w:ascii="宋体" w:hAnsi="宋体" w:cs="宋体" w:hint="eastAsia"/>
                <w:szCs w:val="21"/>
              </w:rPr>
              <w:t xml:space="preserve"> ......                         </w:t>
            </w:r>
          </w:p>
          <w:p w:rsidR="008657DD" w:rsidRDefault="008657DD" w:rsidP="00C10F65">
            <w:pPr>
              <w:adjustRightInd w:val="0"/>
              <w:snapToGrid w:val="0"/>
              <w:spacing w:line="400" w:lineRule="atLeast"/>
              <w:jc w:val="left"/>
            </w:pPr>
            <w:r>
              <w:rPr>
                <w:rFonts w:ascii="宋体" w:hAnsi="宋体" w:cs="宋体" w:hint="eastAsia"/>
                <w:szCs w:val="21"/>
              </w:rPr>
              <w:t>应对风险和机遇的措施应与其对于产品和服务符合性的潜在影响相适应。</w:t>
            </w:r>
          </w:p>
        </w:tc>
        <w:tc>
          <w:tcPr>
            <w:tcW w:w="638" w:type="dxa"/>
          </w:tcPr>
          <w:p w:rsidR="008657DD" w:rsidRDefault="008657DD" w:rsidP="00C10F65">
            <w:r>
              <w:rPr>
                <w:rFonts w:hint="eastAsia"/>
              </w:rPr>
              <w:lastRenderedPageBreak/>
              <w:t>符合</w:t>
            </w:r>
          </w:p>
        </w:tc>
      </w:tr>
      <w:tr w:rsidR="008657DD" w:rsidTr="00C10F65">
        <w:trPr>
          <w:trHeight w:val="2110"/>
        </w:trPr>
        <w:tc>
          <w:tcPr>
            <w:tcW w:w="2160" w:type="dxa"/>
          </w:tcPr>
          <w:p w:rsidR="008657DD" w:rsidRDefault="008657DD" w:rsidP="00C10F65">
            <w:pPr>
              <w:adjustRightInd w:val="0"/>
              <w:snapToGrid w:val="0"/>
              <w:jc w:val="center"/>
              <w:rPr>
                <w:rFonts w:ascii="宋体" w:hAnsi="宋体" w:cs="宋体"/>
                <w:szCs w:val="21"/>
              </w:rPr>
            </w:pPr>
            <w:r>
              <w:rPr>
                <w:rFonts w:ascii="宋体" w:hAnsi="宋体" w:cs="宋体" w:hint="eastAsia"/>
                <w:szCs w:val="21"/>
              </w:rPr>
              <w:lastRenderedPageBreak/>
              <w:t>措施的策划</w:t>
            </w:r>
          </w:p>
        </w:tc>
        <w:tc>
          <w:tcPr>
            <w:tcW w:w="835" w:type="dxa"/>
            <w:vAlign w:val="center"/>
          </w:tcPr>
          <w:p w:rsidR="008657DD" w:rsidRDefault="008657DD" w:rsidP="00C10F65">
            <w:pPr>
              <w:adjustRightInd w:val="0"/>
              <w:snapToGrid w:val="0"/>
              <w:jc w:val="center"/>
              <w:rPr>
                <w:rFonts w:ascii="宋体" w:hAnsi="宋体" w:cs="宋体"/>
                <w:szCs w:val="21"/>
              </w:rPr>
            </w:pPr>
            <w:r>
              <w:rPr>
                <w:rFonts w:ascii="宋体" w:hAnsi="宋体" w:cs="宋体" w:hint="eastAsia"/>
                <w:szCs w:val="21"/>
              </w:rPr>
              <w:t>6.1.4</w:t>
            </w:r>
          </w:p>
        </w:tc>
        <w:tc>
          <w:tcPr>
            <w:tcW w:w="10887" w:type="dxa"/>
          </w:tcPr>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公司重要环境因素有以下几项：</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1）固体废弃物；2）火灾、易燃品的存放、（电气设备的运行）；3）、噪声的排放；4）、废水的排放；5）、粉尘的排放；6）增塑剂泄露。</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抽查以下二项重要环境因素的管理措施：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1、废水的排放：</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1）.严格执行公司的排污管理制度；</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2）.配合环保部门的监测工作，以利于完善排污控制措施；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3）.做好与相关方沟通的记录，以便做出改进；</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lastRenderedPageBreak/>
              <w:t>2、固废排放：</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1、分类回收;</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 xml:space="preserve">2、废金属、废纸、塑料卖给回收公司； </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3、原材料、不合格品等回收利用处理；</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主要环境措施：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1.完善制度，督促各部门养成分类回收的习惯；</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2.督促各部门每月统计报财务部；</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3.与相关方进行沟通，以改进固废控制措施；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4.加强对各部门的检查，督促落实相关措施。</w:t>
            </w:r>
          </w:p>
          <w:p w:rsidR="008657DD" w:rsidRDefault="008657DD" w:rsidP="00C10F65">
            <w:pPr>
              <w:tabs>
                <w:tab w:val="center" w:pos="3169"/>
              </w:tabs>
              <w:spacing w:line="400" w:lineRule="exact"/>
              <w:jc w:val="left"/>
              <w:rPr>
                <w:rFonts w:ascii="宋体" w:hAnsi="宋体" w:cs="宋体"/>
                <w:szCs w:val="21"/>
              </w:rPr>
            </w:pPr>
          </w:p>
          <w:p w:rsidR="008657DD" w:rsidRDefault="008657DD" w:rsidP="00C10F65">
            <w:pPr>
              <w:spacing w:line="360" w:lineRule="auto"/>
              <w:rPr>
                <w:rFonts w:ascii="宋体" w:hAnsi="宋体" w:cs="宋体"/>
                <w:szCs w:val="24"/>
              </w:rPr>
            </w:pPr>
            <w:r>
              <w:rPr>
                <w:rFonts w:ascii="宋体" w:hAnsi="宋体" w:cs="宋体" w:hint="eastAsia"/>
                <w:szCs w:val="24"/>
              </w:rPr>
              <w:t>查见《风险和机遇评估分析表》：</w:t>
            </w:r>
          </w:p>
          <w:p w:rsidR="008657DD" w:rsidRDefault="008657DD" w:rsidP="008657DD">
            <w:pPr>
              <w:numPr>
                <w:ilvl w:val="0"/>
                <w:numId w:val="1"/>
              </w:numPr>
              <w:spacing w:after="0" w:line="360" w:lineRule="auto"/>
              <w:rPr>
                <w:rFonts w:ascii="宋体" w:hAnsi="宋体" w:cs="宋体"/>
                <w:szCs w:val="24"/>
              </w:rPr>
            </w:pPr>
            <w:r>
              <w:rPr>
                <w:rFonts w:ascii="宋体" w:hAnsi="宋体" w:cs="宋体" w:hint="eastAsia"/>
                <w:szCs w:val="24"/>
              </w:rPr>
              <w:t>类型：外部因素；</w:t>
            </w:r>
          </w:p>
          <w:p w:rsidR="008657DD" w:rsidRDefault="008657DD" w:rsidP="00C10F65">
            <w:pPr>
              <w:spacing w:line="360" w:lineRule="auto"/>
              <w:rPr>
                <w:rFonts w:ascii="宋体" w:hAnsi="宋体" w:cs="宋体"/>
                <w:szCs w:val="24"/>
              </w:rPr>
            </w:pPr>
            <w:r>
              <w:rPr>
                <w:rFonts w:ascii="宋体" w:hAnsi="宋体" w:cs="宋体" w:hint="eastAsia"/>
                <w:szCs w:val="24"/>
              </w:rPr>
              <w:t xml:space="preserve"> 类别：竞争风险：公司目前的竞争对手也是比较优秀的，影响公司的领先优势。机遇：竞争加剧，发展压力大，但也会带来新的发展机遇。</w:t>
            </w:r>
          </w:p>
          <w:p w:rsidR="008657DD" w:rsidRDefault="008657DD" w:rsidP="00C10F65">
            <w:pPr>
              <w:spacing w:line="360" w:lineRule="auto"/>
              <w:ind w:firstLineChars="200" w:firstLine="420"/>
              <w:rPr>
                <w:rFonts w:ascii="宋体" w:hAnsi="宋体" w:cs="宋体"/>
                <w:szCs w:val="24"/>
              </w:rPr>
            </w:pPr>
            <w:r>
              <w:rPr>
                <w:rFonts w:ascii="宋体" w:hAnsi="宋体" w:cs="宋体" w:hint="eastAsia"/>
                <w:szCs w:val="24"/>
              </w:rPr>
              <w:lastRenderedPageBreak/>
              <w:t>应对机遇及措施：及时关注公司产品、服务市场的情况，收集信息及时调整，保持公司产品的竞争力。</w:t>
            </w:r>
          </w:p>
          <w:p w:rsidR="008657DD" w:rsidRDefault="008657DD" w:rsidP="00C10F65">
            <w:pPr>
              <w:spacing w:line="360" w:lineRule="auto"/>
              <w:ind w:firstLineChars="300" w:firstLine="630"/>
              <w:rPr>
                <w:rFonts w:ascii="宋体" w:hAnsi="宋体" w:cs="宋体"/>
                <w:szCs w:val="24"/>
              </w:rPr>
            </w:pPr>
            <w:r>
              <w:rPr>
                <w:rFonts w:ascii="宋体" w:hAnsi="宋体" w:cs="宋体" w:hint="eastAsia"/>
                <w:szCs w:val="24"/>
              </w:rPr>
              <w:t>针对外部因素，还分析了市场、原材料、文化、社会经济、法律法规的变化等。</w:t>
            </w:r>
          </w:p>
          <w:p w:rsidR="008657DD" w:rsidRDefault="008657DD" w:rsidP="008657DD">
            <w:pPr>
              <w:numPr>
                <w:ilvl w:val="0"/>
                <w:numId w:val="1"/>
              </w:numPr>
              <w:spacing w:after="0" w:line="360" w:lineRule="auto"/>
              <w:rPr>
                <w:rFonts w:ascii="宋体" w:hAnsi="宋体" w:cs="宋体"/>
                <w:szCs w:val="24"/>
              </w:rPr>
            </w:pPr>
            <w:r>
              <w:rPr>
                <w:rFonts w:ascii="宋体" w:hAnsi="宋体" w:cs="宋体" w:hint="eastAsia"/>
                <w:szCs w:val="24"/>
              </w:rPr>
              <w:t>类型：内部因素；</w:t>
            </w:r>
          </w:p>
          <w:p w:rsidR="008657DD" w:rsidRDefault="008657DD" w:rsidP="00C10F65">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8657DD" w:rsidRDefault="008657DD" w:rsidP="00C10F65">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8657DD" w:rsidRDefault="008657DD" w:rsidP="00C10F65">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8657DD" w:rsidRDefault="008657DD" w:rsidP="00C10F65">
            <w:r>
              <w:rPr>
                <w:rFonts w:ascii="宋体" w:hAnsi="宋体" w:cs="宋体" w:hint="eastAsia"/>
                <w:szCs w:val="24"/>
              </w:rPr>
              <w:t xml:space="preserve"> </w:t>
            </w:r>
            <w:r>
              <w:rPr>
                <w:rFonts w:ascii="宋体" w:hAnsi="宋体" w:cs="宋体" w:hint="eastAsia"/>
                <w:szCs w:val="21"/>
              </w:rPr>
              <w:t xml:space="preserve">  应对风险和机遇的措施应与其对于产品和服务符合性的潜在影响相适应。</w:t>
            </w:r>
          </w:p>
        </w:tc>
        <w:tc>
          <w:tcPr>
            <w:tcW w:w="638" w:type="dxa"/>
          </w:tcPr>
          <w:p w:rsidR="008657DD" w:rsidRDefault="008657DD" w:rsidP="00C10F65">
            <w:r>
              <w:rPr>
                <w:rFonts w:hint="eastAsia"/>
              </w:rPr>
              <w:lastRenderedPageBreak/>
              <w:t>符合</w:t>
            </w:r>
          </w:p>
        </w:tc>
      </w:tr>
      <w:tr w:rsidR="008657DD" w:rsidTr="00C10F65">
        <w:trPr>
          <w:trHeight w:val="491"/>
        </w:trPr>
        <w:tc>
          <w:tcPr>
            <w:tcW w:w="2160" w:type="dxa"/>
            <w:vAlign w:val="center"/>
          </w:tcPr>
          <w:p w:rsidR="008657DD" w:rsidRDefault="008657DD" w:rsidP="00C10F65">
            <w:r>
              <w:rPr>
                <w:rFonts w:ascii="宋体" w:hAnsi="宋体" w:hint="eastAsia"/>
                <w:szCs w:val="21"/>
              </w:rPr>
              <w:lastRenderedPageBreak/>
              <w:t>目标及其实现的策划</w:t>
            </w:r>
          </w:p>
        </w:tc>
        <w:tc>
          <w:tcPr>
            <w:tcW w:w="835" w:type="dxa"/>
            <w:vAlign w:val="center"/>
          </w:tcPr>
          <w:p w:rsidR="008657DD" w:rsidRDefault="008657DD" w:rsidP="00C10F65">
            <w:r>
              <w:rPr>
                <w:rFonts w:ascii="宋体" w:hAnsi="宋体" w:hint="eastAsia"/>
                <w:b/>
                <w:bCs/>
                <w:szCs w:val="21"/>
              </w:rPr>
              <w:t xml:space="preserve">6.2 </w:t>
            </w:r>
          </w:p>
        </w:tc>
        <w:tc>
          <w:tcPr>
            <w:tcW w:w="10887" w:type="dxa"/>
          </w:tcPr>
          <w:p w:rsidR="008657DD" w:rsidRDefault="008657DD" w:rsidP="00C10F65">
            <w:pPr>
              <w:spacing w:line="400" w:lineRule="exact"/>
              <w:ind w:firstLineChars="200" w:firstLine="420"/>
              <w:rPr>
                <w:rFonts w:ascii="宋体" w:hAnsi="宋体"/>
                <w:szCs w:val="21"/>
              </w:rPr>
            </w:pPr>
            <w:r>
              <w:rPr>
                <w:rFonts w:ascii="宋体" w:hAnsi="宋体" w:hint="eastAsia"/>
                <w:szCs w:val="21"/>
              </w:rPr>
              <w:t>环境目标及完成情况：</w:t>
            </w:r>
          </w:p>
          <w:p w:rsidR="008657DD" w:rsidRDefault="008657DD" w:rsidP="00C10F65">
            <w:pPr>
              <w:spacing w:line="400" w:lineRule="exact"/>
              <w:ind w:firstLineChars="200" w:firstLine="420"/>
              <w:rPr>
                <w:rFonts w:ascii="宋体" w:hAnsi="宋体"/>
                <w:szCs w:val="21"/>
              </w:rPr>
            </w:pPr>
            <w:r>
              <w:rPr>
                <w:rFonts w:ascii="宋体" w:hAnsi="宋体" w:hint="eastAsia"/>
                <w:szCs w:val="21"/>
              </w:rPr>
              <w:t>1）、环境污染事件次数                            0</w:t>
            </w:r>
          </w:p>
          <w:p w:rsidR="008657DD" w:rsidRDefault="008657DD" w:rsidP="00C10F65">
            <w:pPr>
              <w:spacing w:line="400" w:lineRule="exact"/>
              <w:ind w:firstLineChars="200" w:firstLine="420"/>
              <w:rPr>
                <w:rFonts w:ascii="宋体" w:hAnsi="宋体"/>
                <w:szCs w:val="21"/>
              </w:rPr>
            </w:pPr>
            <w:r>
              <w:rPr>
                <w:rFonts w:ascii="宋体" w:hAnsi="宋体" w:hint="eastAsia"/>
                <w:szCs w:val="21"/>
              </w:rPr>
              <w:t>2)、火灾爆炸事故                                0</w:t>
            </w:r>
          </w:p>
          <w:p w:rsidR="008657DD" w:rsidRDefault="008657DD" w:rsidP="00C10F65">
            <w:pPr>
              <w:spacing w:line="400" w:lineRule="exact"/>
              <w:ind w:firstLineChars="200" w:firstLine="420"/>
              <w:rPr>
                <w:rFonts w:ascii="宋体" w:hAnsi="宋体"/>
                <w:szCs w:val="21"/>
              </w:rPr>
            </w:pPr>
            <w:r>
              <w:rPr>
                <w:rFonts w:ascii="宋体" w:hAnsi="宋体" w:hint="eastAsia"/>
                <w:szCs w:val="21"/>
              </w:rPr>
              <w:t>3）、噪声污染                         昼间≤60DB、夜间≤50DB</w:t>
            </w:r>
          </w:p>
          <w:p w:rsidR="008657DD" w:rsidRDefault="008657DD" w:rsidP="00C10F65">
            <w:pPr>
              <w:spacing w:line="400" w:lineRule="exact"/>
              <w:ind w:firstLineChars="200" w:firstLine="420"/>
              <w:rPr>
                <w:rFonts w:ascii="宋体" w:hAnsi="宋体"/>
                <w:szCs w:val="21"/>
              </w:rPr>
            </w:pPr>
            <w:r>
              <w:rPr>
                <w:rFonts w:ascii="宋体" w:hAnsi="宋体" w:hint="eastAsia"/>
                <w:szCs w:val="21"/>
              </w:rPr>
              <w:lastRenderedPageBreak/>
              <w:t>4）、废气排放                        除尘设备运行有效率100%</w:t>
            </w:r>
          </w:p>
          <w:p w:rsidR="008657DD" w:rsidRDefault="008657DD" w:rsidP="00C10F65">
            <w:pPr>
              <w:spacing w:line="400" w:lineRule="exact"/>
              <w:ind w:firstLineChars="200" w:firstLine="420"/>
              <w:rPr>
                <w:rFonts w:ascii="宋体" w:hAnsi="宋体"/>
                <w:szCs w:val="21"/>
              </w:rPr>
            </w:pPr>
            <w:r>
              <w:rPr>
                <w:rFonts w:ascii="宋体" w:hAnsi="宋体" w:hint="eastAsia"/>
                <w:szCs w:val="21"/>
              </w:rPr>
              <w:t>5）、产生的固体废弃物合法处置                 处置率100%</w:t>
            </w:r>
          </w:p>
          <w:p w:rsidR="008657DD" w:rsidRDefault="008657DD" w:rsidP="00AD5E60">
            <w:pPr>
              <w:pStyle w:val="a9"/>
              <w:spacing w:line="400" w:lineRule="exact"/>
            </w:pPr>
            <w:r>
              <w:rPr>
                <w:rFonts w:ascii="宋体" w:hAnsi="宋体" w:hint="eastAsia"/>
                <w:color w:val="auto"/>
                <w:kern w:val="2"/>
                <w:szCs w:val="21"/>
              </w:rPr>
              <w:t>查《目标考核表》202</w:t>
            </w:r>
            <w:r w:rsidR="00AD5E60">
              <w:rPr>
                <w:rFonts w:ascii="宋体" w:hAnsi="宋体" w:hint="eastAsia"/>
                <w:color w:val="auto"/>
                <w:kern w:val="2"/>
                <w:szCs w:val="21"/>
              </w:rPr>
              <w:t>1</w:t>
            </w:r>
            <w:r>
              <w:rPr>
                <w:rFonts w:ascii="宋体" w:hAnsi="宋体" w:hint="eastAsia"/>
                <w:color w:val="auto"/>
                <w:kern w:val="2"/>
                <w:szCs w:val="21"/>
              </w:rPr>
              <w:t>年1-9月对目标进行考核，考核情况均满足环境目标。</w:t>
            </w:r>
          </w:p>
        </w:tc>
        <w:tc>
          <w:tcPr>
            <w:tcW w:w="638" w:type="dxa"/>
          </w:tcPr>
          <w:p w:rsidR="008657DD" w:rsidRDefault="008657DD" w:rsidP="00C10F65">
            <w:r>
              <w:rPr>
                <w:rFonts w:hint="eastAsia"/>
              </w:rPr>
              <w:lastRenderedPageBreak/>
              <w:t>符合</w:t>
            </w:r>
          </w:p>
        </w:tc>
      </w:tr>
      <w:tr w:rsidR="008657DD" w:rsidTr="00C10F65">
        <w:trPr>
          <w:trHeight w:val="1009"/>
        </w:trPr>
        <w:tc>
          <w:tcPr>
            <w:tcW w:w="2160" w:type="dxa"/>
          </w:tcPr>
          <w:p w:rsidR="008657DD" w:rsidRDefault="008657DD" w:rsidP="00C10F65">
            <w:pPr>
              <w:adjustRightInd w:val="0"/>
              <w:snapToGrid w:val="0"/>
              <w:jc w:val="center"/>
            </w:pPr>
            <w:r>
              <w:rPr>
                <w:rFonts w:ascii="宋体" w:hAnsi="宋体" w:hint="eastAsia"/>
                <w:szCs w:val="21"/>
              </w:rPr>
              <w:lastRenderedPageBreak/>
              <w:t>资源</w:t>
            </w:r>
          </w:p>
        </w:tc>
        <w:tc>
          <w:tcPr>
            <w:tcW w:w="835" w:type="dxa"/>
          </w:tcPr>
          <w:p w:rsidR="008657DD" w:rsidRDefault="008657DD" w:rsidP="00C10F65">
            <w:r>
              <w:rPr>
                <w:rFonts w:ascii="宋体" w:hAnsi="宋体" w:hint="eastAsia"/>
                <w:b/>
                <w:bCs/>
                <w:szCs w:val="21"/>
              </w:rPr>
              <w:t>7.1</w:t>
            </w:r>
          </w:p>
        </w:tc>
        <w:tc>
          <w:tcPr>
            <w:tcW w:w="10887" w:type="dxa"/>
          </w:tcPr>
          <w:p w:rsidR="008657DD" w:rsidRDefault="008657DD" w:rsidP="00C10F65">
            <w:pPr>
              <w:ind w:firstLineChars="200" w:firstLine="420"/>
              <w:rPr>
                <w:rFonts w:ascii="宋体" w:hAnsi="宋体"/>
                <w:szCs w:val="21"/>
              </w:rPr>
            </w:pPr>
            <w:r>
              <w:rPr>
                <w:rFonts w:ascii="宋体" w:hAnsi="宋体" w:hint="eastAsia"/>
                <w:szCs w:val="21"/>
              </w:rPr>
              <w:t>询问总经理，企业为了实施环境管理体系，并持续改进其有效性、增强顾客满意度和体系正常运行提供了充足的资金及必要的资源，为提高员工质量、环境意识组织了的培训，目前的资源基本满足策划需要。</w:t>
            </w:r>
          </w:p>
          <w:p w:rsidR="008657DD" w:rsidRDefault="008657DD" w:rsidP="00C10F65">
            <w:pPr>
              <w:widowControl/>
              <w:jc w:val="left"/>
            </w:pPr>
            <w:r>
              <w:rPr>
                <w:rFonts w:ascii="宋体" w:hAnsi="宋体" w:hint="eastAsia"/>
                <w:szCs w:val="21"/>
              </w:rPr>
              <w:t>总经理对资源的配备比较重视，人力资源、设备和工作环境等可满足</w:t>
            </w:r>
            <w:r>
              <w:rPr>
                <w:sz w:val="20"/>
              </w:rPr>
              <w:t>阻尼板、密封胶、膨胀胶、点焊胶、抗石击涂料的生产所涉及的相关环境管理活动</w:t>
            </w:r>
            <w:r>
              <w:rPr>
                <w:rFonts w:ascii="宋体" w:hAnsi="宋体" w:hint="eastAsia"/>
                <w:szCs w:val="21"/>
              </w:rPr>
              <w:t>的需要。</w:t>
            </w:r>
          </w:p>
        </w:tc>
        <w:tc>
          <w:tcPr>
            <w:tcW w:w="638" w:type="dxa"/>
          </w:tcPr>
          <w:p w:rsidR="008657DD" w:rsidRDefault="008657DD" w:rsidP="00C10F65">
            <w:r>
              <w:rPr>
                <w:rFonts w:hint="eastAsia"/>
              </w:rPr>
              <w:t>符合</w:t>
            </w:r>
          </w:p>
        </w:tc>
      </w:tr>
      <w:tr w:rsidR="008657DD" w:rsidTr="00C10F65">
        <w:trPr>
          <w:trHeight w:val="324"/>
        </w:trPr>
        <w:tc>
          <w:tcPr>
            <w:tcW w:w="2160" w:type="dxa"/>
          </w:tcPr>
          <w:p w:rsidR="008657DD" w:rsidRDefault="008657DD" w:rsidP="00C10F65">
            <w:pPr>
              <w:adjustRightInd w:val="0"/>
              <w:snapToGrid w:val="0"/>
              <w:jc w:val="center"/>
              <w:rPr>
                <w:rFonts w:ascii="宋体" w:hAnsi="宋体"/>
                <w:szCs w:val="21"/>
              </w:rPr>
            </w:pPr>
            <w:r>
              <w:rPr>
                <w:rFonts w:ascii="宋体" w:hAnsi="宋体" w:hint="eastAsia"/>
                <w:szCs w:val="21"/>
              </w:rPr>
              <w:t>沟通</w:t>
            </w:r>
          </w:p>
        </w:tc>
        <w:tc>
          <w:tcPr>
            <w:tcW w:w="835" w:type="dxa"/>
          </w:tcPr>
          <w:p w:rsidR="008657DD" w:rsidRDefault="008657DD" w:rsidP="00C10F65">
            <w:pPr>
              <w:rPr>
                <w:rFonts w:ascii="宋体" w:hAnsi="宋体"/>
                <w:b/>
                <w:bCs/>
                <w:szCs w:val="21"/>
              </w:rPr>
            </w:pPr>
            <w:r>
              <w:rPr>
                <w:rFonts w:ascii="宋体" w:hAnsi="宋体" w:hint="eastAsia"/>
                <w:b/>
                <w:bCs/>
                <w:szCs w:val="21"/>
              </w:rPr>
              <w:t>7.4</w:t>
            </w:r>
          </w:p>
        </w:tc>
        <w:tc>
          <w:tcPr>
            <w:tcW w:w="10887" w:type="dxa"/>
          </w:tcPr>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公司和部门负责人清楚公司及各部门与E相关的内部沟通和外部信息交流的项目、内容等。如：公布、公开质量方针和质量目标、与客户、外部供方等相关产品和服务的沟通等。</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8657DD" w:rsidRDefault="008657DD" w:rsidP="00C10F65">
            <w:pPr>
              <w:widowControl/>
              <w:jc w:val="lef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638" w:type="dxa"/>
          </w:tcPr>
          <w:p w:rsidR="008657DD" w:rsidRDefault="008657DD" w:rsidP="00C10F65">
            <w:r>
              <w:rPr>
                <w:rFonts w:hint="eastAsia"/>
              </w:rPr>
              <w:t>符合</w:t>
            </w:r>
          </w:p>
        </w:tc>
      </w:tr>
      <w:tr w:rsidR="008657DD" w:rsidTr="00C10F65">
        <w:trPr>
          <w:trHeight w:val="875"/>
        </w:trPr>
        <w:tc>
          <w:tcPr>
            <w:tcW w:w="2160" w:type="dxa"/>
          </w:tcPr>
          <w:p w:rsidR="008657DD" w:rsidRDefault="008657DD" w:rsidP="00C10F65">
            <w:pPr>
              <w:adjustRightInd w:val="0"/>
              <w:snapToGrid w:val="0"/>
              <w:jc w:val="center"/>
            </w:pPr>
            <w:r>
              <w:rPr>
                <w:rFonts w:ascii="宋体" w:hAnsi="宋体" w:hint="eastAsia"/>
                <w:szCs w:val="21"/>
              </w:rPr>
              <w:t>监测、分析和评价总则；</w:t>
            </w:r>
          </w:p>
        </w:tc>
        <w:tc>
          <w:tcPr>
            <w:tcW w:w="835" w:type="dxa"/>
          </w:tcPr>
          <w:p w:rsidR="008657DD" w:rsidRDefault="008657DD" w:rsidP="00C10F65">
            <w:pPr>
              <w:rPr>
                <w:rFonts w:ascii="宋体" w:hAnsi="宋体"/>
                <w:szCs w:val="21"/>
              </w:rPr>
            </w:pPr>
            <w:r>
              <w:rPr>
                <w:rFonts w:ascii="宋体" w:hAnsi="宋体" w:hint="eastAsia"/>
                <w:b/>
                <w:bCs/>
                <w:szCs w:val="21"/>
              </w:rPr>
              <w:t>9.1.1</w:t>
            </w:r>
            <w:r>
              <w:rPr>
                <w:rFonts w:ascii="宋体" w:hAnsi="宋体" w:hint="eastAsia"/>
                <w:szCs w:val="21"/>
              </w:rPr>
              <w:t xml:space="preserve"> </w:t>
            </w:r>
          </w:p>
          <w:p w:rsidR="008657DD" w:rsidRDefault="008657DD" w:rsidP="00C10F65"/>
        </w:tc>
        <w:tc>
          <w:tcPr>
            <w:tcW w:w="10887" w:type="dxa"/>
          </w:tcPr>
          <w:p w:rsidR="008657DD" w:rsidRDefault="008657DD" w:rsidP="00C10F65">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w:t>
            </w:r>
            <w:r>
              <w:rPr>
                <w:rFonts w:ascii="宋体" w:hAnsi="宋体" w:hint="eastAsia"/>
                <w:szCs w:val="21"/>
              </w:rPr>
              <w:lastRenderedPageBreak/>
              <w:t>详见相关程序文件及监视、测量、分析和评价的实施计划。</w:t>
            </w:r>
          </w:p>
        </w:tc>
        <w:tc>
          <w:tcPr>
            <w:tcW w:w="638" w:type="dxa"/>
          </w:tcPr>
          <w:p w:rsidR="008657DD" w:rsidRDefault="008657DD" w:rsidP="00C10F65">
            <w:r>
              <w:rPr>
                <w:rFonts w:hint="eastAsia"/>
              </w:rPr>
              <w:lastRenderedPageBreak/>
              <w:t>符合</w:t>
            </w:r>
          </w:p>
        </w:tc>
      </w:tr>
      <w:tr w:rsidR="008657DD" w:rsidTr="00C10F65">
        <w:trPr>
          <w:trHeight w:val="1450"/>
        </w:trPr>
        <w:tc>
          <w:tcPr>
            <w:tcW w:w="2160" w:type="dxa"/>
            <w:vAlign w:val="center"/>
          </w:tcPr>
          <w:p w:rsidR="008657DD" w:rsidRDefault="008657DD" w:rsidP="00C10F65">
            <w:r>
              <w:rPr>
                <w:rFonts w:ascii="宋体" w:hAnsi="宋体" w:cs="宋体" w:hint="eastAsia"/>
                <w:szCs w:val="21"/>
              </w:rPr>
              <w:lastRenderedPageBreak/>
              <w:t>管理评审</w:t>
            </w:r>
          </w:p>
        </w:tc>
        <w:tc>
          <w:tcPr>
            <w:tcW w:w="835" w:type="dxa"/>
          </w:tcPr>
          <w:p w:rsidR="008657DD" w:rsidRDefault="008657DD" w:rsidP="00C10F65">
            <w:pPr>
              <w:rPr>
                <w:rFonts w:ascii="宋体" w:hAnsi="宋体" w:cs="宋体"/>
                <w:b/>
                <w:bCs/>
                <w:szCs w:val="21"/>
              </w:rPr>
            </w:pPr>
            <w:r>
              <w:rPr>
                <w:rFonts w:ascii="宋体" w:hAnsi="宋体" w:cs="宋体" w:hint="eastAsia"/>
                <w:b/>
                <w:bCs/>
                <w:szCs w:val="21"/>
              </w:rPr>
              <w:t xml:space="preserve">9.3  </w:t>
            </w:r>
          </w:p>
          <w:p w:rsidR="008657DD" w:rsidRDefault="008657DD" w:rsidP="00C10F65"/>
        </w:tc>
        <w:tc>
          <w:tcPr>
            <w:tcW w:w="10887" w:type="dxa"/>
          </w:tcPr>
          <w:p w:rsidR="008657DD" w:rsidRDefault="008657DD" w:rsidP="00C10F65">
            <w:pPr>
              <w:spacing w:line="360" w:lineRule="atLeas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657DD" w:rsidRDefault="008657DD" w:rsidP="00C10F65">
            <w:pPr>
              <w:spacing w:line="360" w:lineRule="atLeast"/>
              <w:rPr>
                <w:rFonts w:ascii="宋体" w:hAnsi="宋体" w:cs="宋体"/>
                <w:szCs w:val="21"/>
              </w:rPr>
            </w:pPr>
            <w:r>
              <w:rPr>
                <w:rFonts w:ascii="宋体" w:hAnsi="宋体" w:cs="宋体" w:hint="eastAsia"/>
                <w:szCs w:val="21"/>
              </w:rPr>
              <w:t>时间：202</w:t>
            </w:r>
            <w:r w:rsidR="00AC1AB6">
              <w:rPr>
                <w:rFonts w:ascii="宋体" w:hAnsi="宋体" w:cs="宋体" w:hint="eastAsia"/>
                <w:szCs w:val="21"/>
              </w:rPr>
              <w:t>1</w:t>
            </w:r>
            <w:r>
              <w:rPr>
                <w:rFonts w:ascii="宋体" w:hAnsi="宋体" w:cs="宋体" w:hint="eastAsia"/>
                <w:szCs w:val="21"/>
              </w:rPr>
              <w:t>年</w:t>
            </w:r>
            <w:r w:rsidR="00AC1AB6">
              <w:rPr>
                <w:rFonts w:ascii="宋体" w:hAnsi="宋体" w:cs="宋体" w:hint="eastAsia"/>
                <w:szCs w:val="21"/>
              </w:rPr>
              <w:t>7</w:t>
            </w:r>
            <w:r>
              <w:rPr>
                <w:rFonts w:ascii="宋体" w:hAnsi="宋体" w:cs="宋体" w:hint="eastAsia"/>
                <w:szCs w:val="21"/>
              </w:rPr>
              <w:t>月</w:t>
            </w:r>
            <w:r w:rsidR="00AC1AB6">
              <w:rPr>
                <w:rFonts w:ascii="宋体" w:hAnsi="宋体" w:cs="宋体" w:hint="eastAsia"/>
                <w:szCs w:val="21"/>
              </w:rPr>
              <w:t>30</w:t>
            </w:r>
            <w:r>
              <w:rPr>
                <w:rFonts w:ascii="宋体" w:hAnsi="宋体" w:cs="宋体" w:hint="eastAsia"/>
                <w:szCs w:val="21"/>
              </w:rPr>
              <w:t>日</w:t>
            </w:r>
            <w:r w:rsidR="00C10F65">
              <w:rPr>
                <w:rFonts w:ascii="宋体" w:hAnsi="宋体" w:cs="宋体" w:hint="eastAsia"/>
                <w:szCs w:val="21"/>
              </w:rPr>
              <w:t>（上次评审时间2020年8月24日）</w:t>
            </w:r>
          </w:p>
          <w:p w:rsidR="008657DD" w:rsidRDefault="008657DD" w:rsidP="00C10F65">
            <w:pPr>
              <w:spacing w:line="360" w:lineRule="atLeast"/>
              <w:rPr>
                <w:rFonts w:ascii="宋体" w:hAnsi="宋体" w:cs="宋体"/>
                <w:szCs w:val="21"/>
              </w:rPr>
            </w:pPr>
            <w:r>
              <w:rPr>
                <w:rFonts w:ascii="宋体" w:hAnsi="宋体" w:cs="宋体" w:hint="eastAsia"/>
                <w:szCs w:val="21"/>
              </w:rPr>
              <w:t>主持人：总经理</w:t>
            </w:r>
          </w:p>
          <w:p w:rsidR="008657DD" w:rsidRDefault="008657DD" w:rsidP="00C10F65">
            <w:pPr>
              <w:spacing w:line="360" w:lineRule="atLeast"/>
              <w:rPr>
                <w:rFonts w:ascii="宋体" w:hAnsi="宋体" w:cs="宋体"/>
                <w:szCs w:val="21"/>
              </w:rPr>
            </w:pPr>
            <w:r>
              <w:rPr>
                <w:rFonts w:ascii="宋体" w:hAnsi="宋体" w:cs="宋体" w:hint="eastAsia"/>
                <w:szCs w:val="21"/>
              </w:rPr>
              <w:t>参加人员：体系涉及到的各部门所有有人员</w:t>
            </w:r>
          </w:p>
          <w:p w:rsidR="008657DD" w:rsidRDefault="008657DD" w:rsidP="00C10F65">
            <w:pPr>
              <w:spacing w:line="360" w:lineRule="atLeast"/>
              <w:rPr>
                <w:rFonts w:ascii="宋体" w:hAnsi="宋体" w:cs="宋体"/>
                <w:szCs w:val="21"/>
              </w:rPr>
            </w:pPr>
            <w:r>
              <w:rPr>
                <w:rFonts w:ascii="宋体" w:hAnsi="宋体" w:cs="宋体" w:hint="eastAsia"/>
                <w:szCs w:val="21"/>
              </w:rPr>
              <w:t>评审内容及决定和措施摘要：</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内审情况分析；</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内审反馈；</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运行控制实；</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预防和纠正措施状况；</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目标指标完成情况；</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合规性评价；</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相关方管理；</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以往管理评审的跟踪措施；</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对环境管理体系的评审意见；</w:t>
            </w:r>
          </w:p>
          <w:p w:rsidR="008657DD" w:rsidRDefault="008657DD" w:rsidP="008657DD">
            <w:pPr>
              <w:numPr>
                <w:ilvl w:val="0"/>
                <w:numId w:val="2"/>
              </w:numPr>
              <w:spacing w:after="0" w:line="360" w:lineRule="atLeast"/>
              <w:ind w:left="0" w:firstLine="0"/>
              <w:rPr>
                <w:rFonts w:ascii="宋体" w:hAnsi="宋体" w:cs="宋体"/>
                <w:szCs w:val="21"/>
              </w:rPr>
            </w:pPr>
            <w:r>
              <w:rPr>
                <w:rFonts w:ascii="宋体" w:hAnsi="宋体" w:cs="宋体" w:hint="eastAsia"/>
                <w:szCs w:val="21"/>
              </w:rPr>
              <w:t>最高管理者的总结。</w:t>
            </w:r>
          </w:p>
          <w:p w:rsidR="008657DD" w:rsidRDefault="008657DD" w:rsidP="00C10F65">
            <w:pPr>
              <w:spacing w:line="360" w:lineRule="atLeast"/>
              <w:rPr>
                <w:rFonts w:ascii="宋体" w:hAnsi="宋体" w:cs="宋体"/>
                <w:szCs w:val="21"/>
              </w:rPr>
            </w:pPr>
            <w:r>
              <w:rPr>
                <w:rFonts w:ascii="宋体" w:hAnsi="宋体" w:cs="宋体" w:hint="eastAsia"/>
                <w:szCs w:val="21"/>
              </w:rPr>
              <w:t>现场查看以往管理评审的跟踪措施：</w:t>
            </w:r>
          </w:p>
          <w:p w:rsidR="008657DD" w:rsidRDefault="008657DD" w:rsidP="00C10F65">
            <w:pPr>
              <w:spacing w:line="360" w:lineRule="atLeast"/>
              <w:rPr>
                <w:rFonts w:ascii="宋体" w:hAnsi="宋体" w:cs="宋体"/>
                <w:szCs w:val="21"/>
              </w:rPr>
            </w:pPr>
            <w:r>
              <w:rPr>
                <w:rFonts w:ascii="宋体" w:hAnsi="宋体" w:cs="宋体" w:hint="eastAsia"/>
                <w:szCs w:val="21"/>
              </w:rPr>
              <w:lastRenderedPageBreak/>
              <w:t xml:space="preserve">    </w:t>
            </w:r>
            <w:r w:rsidR="00955095">
              <w:rPr>
                <w:rFonts w:ascii="宋体" w:hAnsi="宋体" w:cs="宋体" w:hint="eastAsia"/>
                <w:szCs w:val="21"/>
              </w:rPr>
              <w:t>上次改进项目1个，措施执行有效</w:t>
            </w:r>
          </w:p>
          <w:p w:rsidR="008657DD" w:rsidRDefault="008657DD" w:rsidP="00C10F65">
            <w:pPr>
              <w:spacing w:line="360" w:lineRule="atLeast"/>
              <w:rPr>
                <w:rFonts w:ascii="宋体" w:hAnsi="宋体" w:cs="宋体" w:hint="eastAsia"/>
                <w:szCs w:val="21"/>
              </w:rPr>
            </w:pPr>
            <w:r>
              <w:rPr>
                <w:rFonts w:ascii="宋体" w:hAnsi="宋体" w:cs="宋体" w:hint="eastAsia"/>
                <w:szCs w:val="21"/>
              </w:rPr>
              <w:t>管理评审结论：环境方针、目标适宜，体系符合企业现状，公司建立的管理体系适宜、充分、有效</w:t>
            </w:r>
          </w:p>
          <w:p w:rsidR="00955095" w:rsidRDefault="00955095" w:rsidP="00C10F65">
            <w:pPr>
              <w:spacing w:line="360" w:lineRule="atLeast"/>
            </w:pPr>
            <w:r>
              <w:rPr>
                <w:rFonts w:ascii="宋体" w:hAnsi="宋体" w:cs="宋体" w:hint="eastAsia"/>
                <w:szCs w:val="21"/>
              </w:rPr>
              <w:t xml:space="preserve">   改进项目：生产部加强环境管理过程固废、环保设施的运行控制。</w:t>
            </w:r>
          </w:p>
        </w:tc>
        <w:tc>
          <w:tcPr>
            <w:tcW w:w="638" w:type="dxa"/>
          </w:tcPr>
          <w:p w:rsidR="008657DD" w:rsidRDefault="008657DD" w:rsidP="00C10F65">
            <w:r>
              <w:rPr>
                <w:rFonts w:hint="eastAsia"/>
              </w:rPr>
              <w:lastRenderedPageBreak/>
              <w:t>符合</w:t>
            </w:r>
          </w:p>
        </w:tc>
      </w:tr>
      <w:tr w:rsidR="008657DD" w:rsidTr="00C10F65">
        <w:trPr>
          <w:trHeight w:val="2110"/>
        </w:trPr>
        <w:tc>
          <w:tcPr>
            <w:tcW w:w="2160" w:type="dxa"/>
          </w:tcPr>
          <w:p w:rsidR="008657DD" w:rsidRDefault="008657DD" w:rsidP="00C10F65">
            <w:pPr>
              <w:adjustRightInd w:val="0"/>
              <w:snapToGrid w:val="0"/>
              <w:jc w:val="center"/>
              <w:rPr>
                <w:rFonts w:ascii="宋体" w:hAnsi="宋体"/>
                <w:szCs w:val="21"/>
              </w:rPr>
            </w:pPr>
            <w:r>
              <w:rPr>
                <w:rFonts w:ascii="宋体" w:hAnsi="宋体" w:hint="eastAsia"/>
                <w:szCs w:val="21"/>
              </w:rPr>
              <w:lastRenderedPageBreak/>
              <w:t>改进 总则</w:t>
            </w:r>
          </w:p>
          <w:p w:rsidR="008657DD" w:rsidRDefault="008657DD" w:rsidP="00C10F65">
            <w:pPr>
              <w:adjustRightInd w:val="0"/>
              <w:snapToGrid w:val="0"/>
              <w:jc w:val="center"/>
            </w:pPr>
            <w:r>
              <w:rPr>
                <w:rFonts w:ascii="宋体" w:hAnsi="宋体" w:hint="eastAsia"/>
                <w:szCs w:val="21"/>
              </w:rPr>
              <w:t>持续改进</w:t>
            </w:r>
          </w:p>
        </w:tc>
        <w:tc>
          <w:tcPr>
            <w:tcW w:w="835" w:type="dxa"/>
          </w:tcPr>
          <w:p w:rsidR="008657DD" w:rsidRDefault="008657DD" w:rsidP="00C10F65">
            <w:pPr>
              <w:rPr>
                <w:rFonts w:ascii="宋体" w:hAnsi="宋体"/>
                <w:szCs w:val="21"/>
              </w:rPr>
            </w:pPr>
            <w:r>
              <w:rPr>
                <w:rFonts w:ascii="宋体" w:hAnsi="宋体" w:hint="eastAsia"/>
                <w:b/>
                <w:bCs/>
                <w:szCs w:val="21"/>
              </w:rPr>
              <w:t>10.1;10.3；</w:t>
            </w:r>
            <w:r>
              <w:rPr>
                <w:rFonts w:ascii="宋体" w:hAnsi="宋体" w:hint="eastAsia"/>
                <w:szCs w:val="21"/>
              </w:rPr>
              <w:t xml:space="preserve"> </w:t>
            </w:r>
          </w:p>
          <w:p w:rsidR="008657DD" w:rsidRDefault="008657DD" w:rsidP="00C10F65"/>
        </w:tc>
        <w:tc>
          <w:tcPr>
            <w:tcW w:w="10887" w:type="dxa"/>
          </w:tcPr>
          <w:p w:rsidR="008657DD" w:rsidRDefault="008657DD" w:rsidP="00C10F65">
            <w:pPr>
              <w:ind w:firstLineChars="200" w:firstLine="420"/>
              <w:rPr>
                <w:rFonts w:ascii="宋体" w:hAnsi="宋体"/>
                <w:szCs w:val="21"/>
              </w:rPr>
            </w:pPr>
            <w:r>
              <w:rPr>
                <w:rFonts w:ascii="宋体" w:hAnsi="宋体" w:hint="eastAsia"/>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8657DD" w:rsidRDefault="008657DD" w:rsidP="00C10F65">
            <w:pPr>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8657DD" w:rsidRDefault="008657DD" w:rsidP="00C10F65">
            <w:pPr>
              <w:rPr>
                <w:rFonts w:ascii="宋体" w:hAnsi="宋体"/>
                <w:szCs w:val="21"/>
              </w:rPr>
            </w:pPr>
          </w:p>
          <w:p w:rsidR="008657DD" w:rsidRDefault="008657DD" w:rsidP="00C10F65">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638" w:type="dxa"/>
          </w:tcPr>
          <w:p w:rsidR="008657DD" w:rsidRDefault="008657DD" w:rsidP="00C10F65">
            <w:r>
              <w:rPr>
                <w:rFonts w:hint="eastAsia"/>
              </w:rPr>
              <w:t>符合</w:t>
            </w:r>
          </w:p>
        </w:tc>
      </w:tr>
      <w:tr w:rsidR="008657DD" w:rsidTr="008657DD">
        <w:trPr>
          <w:trHeight w:val="419"/>
        </w:trPr>
        <w:tc>
          <w:tcPr>
            <w:tcW w:w="2160" w:type="dxa"/>
            <w:vAlign w:val="center"/>
          </w:tcPr>
          <w:p w:rsidR="008657DD" w:rsidRDefault="008657DD" w:rsidP="00C10F65">
            <w:r>
              <w:rPr>
                <w:rFonts w:hint="eastAsia"/>
              </w:rPr>
              <w:t>范围的确认、资质的确认、管理体系变化情况、环境监督抽查情况、顾客对环境影响的投诉、认证证书及标识使用情况，上次不符合验证</w:t>
            </w:r>
          </w:p>
        </w:tc>
        <w:tc>
          <w:tcPr>
            <w:tcW w:w="835" w:type="dxa"/>
            <w:vAlign w:val="center"/>
          </w:tcPr>
          <w:p w:rsidR="008657DD" w:rsidRDefault="008657DD" w:rsidP="00C10F65"/>
        </w:tc>
        <w:tc>
          <w:tcPr>
            <w:tcW w:w="10887" w:type="dxa"/>
            <w:vAlign w:val="center"/>
          </w:tcPr>
          <w:p w:rsidR="008657DD" w:rsidRDefault="008657DD" w:rsidP="00C10F65">
            <w:pPr>
              <w:spacing w:line="360" w:lineRule="auto"/>
              <w:ind w:firstLineChars="200" w:firstLine="420"/>
              <w:rPr>
                <w:rFonts w:ascii="宋体" w:hAnsi="宋体" w:cs="宋体"/>
                <w:color w:val="000000"/>
                <w:szCs w:val="21"/>
              </w:rPr>
            </w:pPr>
            <w:r>
              <w:rPr>
                <w:rFonts w:ascii="宋体" w:hAnsi="宋体" w:cs="宋体" w:hint="eastAsia"/>
                <w:color w:val="000000"/>
                <w:szCs w:val="21"/>
              </w:rPr>
              <w:t>现场确认，公司环境管理体系覆盖范围：</w:t>
            </w:r>
            <w:r>
              <w:rPr>
                <w:rFonts w:ascii="宋体" w:hAnsi="宋体" w:hint="eastAsia"/>
                <w:szCs w:val="21"/>
              </w:rPr>
              <w:t>阻尼板、密封胶、膨胀胶、点焊胶、抗石击涂料的生产所涉及的相关环境管理活动</w:t>
            </w:r>
            <w:r>
              <w:rPr>
                <w:rFonts w:ascii="宋体" w:hAnsi="宋体" w:cs="宋体" w:hint="eastAsia"/>
                <w:color w:val="000000"/>
                <w:szCs w:val="21"/>
              </w:rPr>
              <w:t xml:space="preserve"> </w:t>
            </w:r>
          </w:p>
          <w:p w:rsidR="008657DD" w:rsidRDefault="008657DD" w:rsidP="00C10F65">
            <w:pPr>
              <w:spacing w:line="360" w:lineRule="auto"/>
              <w:ind w:firstLineChars="200" w:firstLine="420"/>
              <w:rPr>
                <w:rFonts w:ascii="宋体" w:hAnsi="宋体" w:cs="宋体"/>
                <w:color w:val="000000"/>
                <w:szCs w:val="21"/>
              </w:rPr>
            </w:pPr>
            <w:r>
              <w:rPr>
                <w:rFonts w:ascii="宋体" w:hAnsi="宋体" w:cs="宋体" w:hint="eastAsia"/>
                <w:color w:val="000000"/>
                <w:szCs w:val="21"/>
              </w:rPr>
              <w:t>提供营业执照（三证合一），检查有效。公司严格执行国标及企业标准要求和法律、法规要求。</w:t>
            </w:r>
          </w:p>
          <w:p w:rsidR="008657DD" w:rsidRDefault="008657DD" w:rsidP="00C10F65">
            <w:pPr>
              <w:spacing w:line="360" w:lineRule="auto"/>
              <w:ind w:firstLineChars="200" w:firstLine="420"/>
              <w:rPr>
                <w:rFonts w:ascii="宋体" w:hAnsi="宋体" w:cs="宋体"/>
                <w:color w:val="000000"/>
                <w:szCs w:val="21"/>
              </w:rPr>
            </w:pPr>
            <w:r>
              <w:rPr>
                <w:rFonts w:ascii="宋体" w:hAnsi="宋体" w:cs="宋体" w:hint="eastAsia"/>
                <w:color w:val="000000"/>
                <w:szCs w:val="21"/>
              </w:rPr>
              <w:t>202</w:t>
            </w:r>
            <w:r w:rsidR="00955095">
              <w:rPr>
                <w:rFonts w:ascii="宋体" w:hAnsi="宋体" w:cs="宋体" w:hint="eastAsia"/>
                <w:color w:val="000000"/>
                <w:szCs w:val="21"/>
              </w:rPr>
              <w:t>0</w:t>
            </w:r>
            <w:r>
              <w:rPr>
                <w:rFonts w:ascii="宋体" w:hAnsi="宋体" w:cs="宋体" w:hint="eastAsia"/>
                <w:color w:val="000000"/>
                <w:szCs w:val="21"/>
              </w:rPr>
              <w:t>年</w:t>
            </w:r>
            <w:r w:rsidR="00955095">
              <w:rPr>
                <w:rFonts w:ascii="宋体" w:hAnsi="宋体" w:cs="宋体" w:hint="eastAsia"/>
                <w:color w:val="000000"/>
                <w:szCs w:val="21"/>
              </w:rPr>
              <w:t>10</w:t>
            </w:r>
            <w:r>
              <w:rPr>
                <w:rFonts w:ascii="宋体" w:hAnsi="宋体" w:cs="宋体" w:hint="eastAsia"/>
                <w:color w:val="000000"/>
                <w:szCs w:val="21"/>
              </w:rPr>
              <w:t>月至今，公司没有环保抽查情况，没有相关的环境投诉。</w:t>
            </w:r>
          </w:p>
          <w:p w:rsidR="008657DD" w:rsidRDefault="008657DD" w:rsidP="008657DD">
            <w:pPr>
              <w:spacing w:line="360" w:lineRule="auto"/>
              <w:ind w:firstLineChars="300" w:firstLine="630"/>
            </w:pPr>
            <w:r>
              <w:rPr>
                <w:rFonts w:hint="eastAsia"/>
              </w:rPr>
              <w:lastRenderedPageBreak/>
              <w:t>现场查见认证证书及标识使用情况，符合要求。</w:t>
            </w:r>
          </w:p>
          <w:p w:rsidR="008657DD" w:rsidRDefault="008657DD" w:rsidP="00955095">
            <w:pPr>
              <w:spacing w:line="360" w:lineRule="auto"/>
              <w:ind w:firstLineChars="200" w:firstLine="420"/>
              <w:rPr>
                <w:rFonts w:ascii="宋体" w:hAnsi="宋体" w:cs="宋体"/>
                <w:color w:val="000000"/>
                <w:szCs w:val="21"/>
              </w:rPr>
            </w:pPr>
            <w:r>
              <w:rPr>
                <w:rFonts w:ascii="宋体" w:hAnsi="宋体" w:cs="宋体" w:hint="eastAsia"/>
                <w:szCs w:val="21"/>
              </w:rPr>
              <w:t>上次不符合为E</w:t>
            </w:r>
            <w:r w:rsidR="00955095">
              <w:rPr>
                <w:rFonts w:ascii="宋体" w:hAnsi="宋体" w:cs="宋体" w:hint="eastAsia"/>
                <w:szCs w:val="21"/>
              </w:rPr>
              <w:t>7.5</w:t>
            </w:r>
            <w:r>
              <w:rPr>
                <w:rFonts w:ascii="宋体" w:hAnsi="宋体" w:cs="宋体" w:hint="eastAsia"/>
                <w:szCs w:val="21"/>
              </w:rPr>
              <w:t>条款（</w:t>
            </w:r>
            <w:r w:rsidR="00955095">
              <w:rPr>
                <w:rFonts w:ascii="宋体" w:hAnsi="宋体" w:cs="宋体" w:hint="eastAsia"/>
                <w:szCs w:val="21"/>
              </w:rPr>
              <w:t>文件</w:t>
            </w:r>
            <w:r>
              <w:rPr>
                <w:rFonts w:ascii="宋体" w:hAnsi="宋体" w:cs="宋体" w:hint="eastAsia"/>
                <w:szCs w:val="21"/>
              </w:rPr>
              <w:t>管理、</w:t>
            </w:r>
            <w:r w:rsidR="00955095">
              <w:rPr>
                <w:rFonts w:ascii="宋体" w:hAnsi="宋体" w:cs="宋体" w:hint="eastAsia"/>
                <w:szCs w:val="21"/>
              </w:rPr>
              <w:t>行政</w:t>
            </w:r>
            <w:r>
              <w:rPr>
                <w:rFonts w:ascii="宋体" w:hAnsi="宋体" w:cs="宋体" w:hint="eastAsia"/>
                <w:szCs w:val="21"/>
              </w:rPr>
              <w:t>部门），经本次审核验证均整改且无类似不符合情况出现。</w:t>
            </w:r>
          </w:p>
        </w:tc>
        <w:tc>
          <w:tcPr>
            <w:tcW w:w="638" w:type="dxa"/>
          </w:tcPr>
          <w:p w:rsidR="008657DD" w:rsidRDefault="008657DD" w:rsidP="00C10F65">
            <w:r>
              <w:rPr>
                <w:rFonts w:hint="eastAsia"/>
              </w:rPr>
              <w:lastRenderedPageBreak/>
              <w:t>符合</w:t>
            </w:r>
          </w:p>
        </w:tc>
      </w:tr>
    </w:tbl>
    <w:p w:rsidR="008657DD" w:rsidRDefault="008657DD" w:rsidP="008657DD">
      <w:r>
        <w:lastRenderedPageBreak/>
        <w:ptab w:relativeTo="margin" w:alignment="center" w:leader="none"/>
      </w:r>
    </w:p>
    <w:p w:rsidR="008657DD" w:rsidRDefault="008657DD" w:rsidP="008657DD">
      <w:pPr>
        <w:pStyle w:val="a4"/>
      </w:pPr>
      <w:r>
        <w:rPr>
          <w:rFonts w:hint="eastAsia"/>
        </w:rPr>
        <w:t>说明：不符合标注</w:t>
      </w:r>
      <w:r>
        <w:rPr>
          <w:rFonts w:hint="eastAsia"/>
        </w:rPr>
        <w:t>N</w:t>
      </w:r>
    </w:p>
    <w:p w:rsidR="008657DD" w:rsidRDefault="008657DD" w:rsidP="008657D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12"/>
        <w:gridCol w:w="838"/>
      </w:tblGrid>
      <w:tr w:rsidR="008657DD" w:rsidTr="00C10F65">
        <w:trPr>
          <w:trHeight w:val="515"/>
        </w:trPr>
        <w:tc>
          <w:tcPr>
            <w:tcW w:w="2160" w:type="dxa"/>
            <w:vMerge w:val="restart"/>
            <w:vAlign w:val="center"/>
          </w:tcPr>
          <w:p w:rsidR="008657DD" w:rsidRDefault="008657DD" w:rsidP="00C10F65">
            <w:pPr>
              <w:spacing w:before="120"/>
              <w:jc w:val="center"/>
              <w:rPr>
                <w:sz w:val="24"/>
                <w:szCs w:val="24"/>
              </w:rPr>
            </w:pPr>
            <w:r>
              <w:rPr>
                <w:rFonts w:hint="eastAsia"/>
                <w:sz w:val="24"/>
                <w:szCs w:val="24"/>
              </w:rPr>
              <w:t>过程与活动、</w:t>
            </w:r>
          </w:p>
          <w:p w:rsidR="008657DD" w:rsidRDefault="008657DD" w:rsidP="00C10F65">
            <w:pPr>
              <w:jc w:val="center"/>
            </w:pPr>
            <w:r>
              <w:rPr>
                <w:rFonts w:hint="eastAsia"/>
                <w:sz w:val="24"/>
                <w:szCs w:val="24"/>
              </w:rPr>
              <w:t>抽样计划</w:t>
            </w:r>
          </w:p>
        </w:tc>
        <w:tc>
          <w:tcPr>
            <w:tcW w:w="960" w:type="dxa"/>
            <w:vMerge w:val="restart"/>
            <w:vAlign w:val="center"/>
          </w:tcPr>
          <w:p w:rsidR="008657DD" w:rsidRDefault="008657DD" w:rsidP="00C10F65">
            <w:pPr>
              <w:rPr>
                <w:sz w:val="24"/>
                <w:szCs w:val="24"/>
              </w:rPr>
            </w:pPr>
            <w:r>
              <w:rPr>
                <w:rFonts w:hint="eastAsia"/>
                <w:sz w:val="24"/>
                <w:szCs w:val="24"/>
              </w:rPr>
              <w:t>涉及</w:t>
            </w:r>
          </w:p>
          <w:p w:rsidR="008657DD" w:rsidRDefault="008657DD" w:rsidP="00C10F65">
            <w:r>
              <w:rPr>
                <w:rFonts w:hint="eastAsia"/>
                <w:sz w:val="24"/>
                <w:szCs w:val="24"/>
              </w:rPr>
              <w:t>条款</w:t>
            </w:r>
          </w:p>
        </w:tc>
        <w:tc>
          <w:tcPr>
            <w:tcW w:w="10512" w:type="dxa"/>
            <w:vAlign w:val="center"/>
          </w:tcPr>
          <w:p w:rsidR="008657DD" w:rsidRDefault="008657DD" w:rsidP="00C10F65">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Pr>
                <w:rFonts w:hint="eastAsia"/>
                <w:sz w:val="24"/>
              </w:rPr>
              <w:t>周建、唐继宏</w:t>
            </w:r>
            <w:r>
              <w:rPr>
                <w:rFonts w:hint="eastAsia"/>
                <w:sz w:val="24"/>
                <w:szCs w:val="24"/>
              </w:rPr>
              <w:t xml:space="preserve">            </w:t>
            </w:r>
            <w:r>
              <w:rPr>
                <w:rFonts w:hint="eastAsia"/>
                <w:sz w:val="24"/>
                <w:szCs w:val="24"/>
              </w:rPr>
              <w:t>陪同人员</w:t>
            </w:r>
            <w:r>
              <w:rPr>
                <w:rFonts w:hint="eastAsia"/>
                <w:sz w:val="24"/>
                <w:szCs w:val="22"/>
              </w:rPr>
              <w:t>：蔡政</w:t>
            </w:r>
          </w:p>
        </w:tc>
        <w:tc>
          <w:tcPr>
            <w:tcW w:w="838" w:type="dxa"/>
            <w:vMerge w:val="restart"/>
            <w:vAlign w:val="center"/>
          </w:tcPr>
          <w:p w:rsidR="008657DD" w:rsidRDefault="008657DD" w:rsidP="00C10F65">
            <w:pPr>
              <w:rPr>
                <w:sz w:val="24"/>
                <w:szCs w:val="24"/>
              </w:rPr>
            </w:pPr>
            <w:r>
              <w:rPr>
                <w:rFonts w:hint="eastAsia"/>
                <w:sz w:val="24"/>
                <w:szCs w:val="24"/>
              </w:rPr>
              <w:t>判定</w:t>
            </w:r>
          </w:p>
        </w:tc>
      </w:tr>
      <w:tr w:rsidR="008657DD" w:rsidTr="00C10F65">
        <w:trPr>
          <w:trHeight w:val="403"/>
        </w:trPr>
        <w:tc>
          <w:tcPr>
            <w:tcW w:w="2160" w:type="dxa"/>
            <w:vMerge/>
            <w:vAlign w:val="center"/>
          </w:tcPr>
          <w:p w:rsidR="008657DD" w:rsidRDefault="008657DD" w:rsidP="00C10F65"/>
        </w:tc>
        <w:tc>
          <w:tcPr>
            <w:tcW w:w="960" w:type="dxa"/>
            <w:vMerge/>
            <w:vAlign w:val="center"/>
          </w:tcPr>
          <w:p w:rsidR="008657DD" w:rsidRDefault="008657DD" w:rsidP="00C10F65"/>
        </w:tc>
        <w:tc>
          <w:tcPr>
            <w:tcW w:w="10512" w:type="dxa"/>
            <w:vAlign w:val="center"/>
          </w:tcPr>
          <w:p w:rsidR="008657DD" w:rsidRDefault="008657DD" w:rsidP="00C10F6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AA4351">
              <w:rPr>
                <w:rFonts w:hint="eastAsia"/>
                <w:sz w:val="24"/>
                <w:szCs w:val="24"/>
              </w:rPr>
              <w:t>2021.10.28</w:t>
            </w:r>
          </w:p>
        </w:tc>
        <w:tc>
          <w:tcPr>
            <w:tcW w:w="838" w:type="dxa"/>
            <w:vMerge/>
          </w:tcPr>
          <w:p w:rsidR="008657DD" w:rsidRDefault="008657DD" w:rsidP="00C10F65"/>
        </w:tc>
      </w:tr>
      <w:tr w:rsidR="008657DD" w:rsidTr="00C10F65">
        <w:trPr>
          <w:trHeight w:val="516"/>
        </w:trPr>
        <w:tc>
          <w:tcPr>
            <w:tcW w:w="2160" w:type="dxa"/>
            <w:vMerge/>
            <w:vAlign w:val="center"/>
          </w:tcPr>
          <w:p w:rsidR="008657DD" w:rsidRDefault="008657DD" w:rsidP="00C10F65"/>
        </w:tc>
        <w:tc>
          <w:tcPr>
            <w:tcW w:w="960" w:type="dxa"/>
            <w:vMerge/>
            <w:vAlign w:val="center"/>
          </w:tcPr>
          <w:p w:rsidR="008657DD" w:rsidRDefault="008657DD" w:rsidP="00C10F65"/>
        </w:tc>
        <w:tc>
          <w:tcPr>
            <w:tcW w:w="10512" w:type="dxa"/>
            <w:vAlign w:val="center"/>
          </w:tcPr>
          <w:p w:rsidR="008657DD" w:rsidRDefault="008657DD" w:rsidP="00C10F65">
            <w:pPr>
              <w:rPr>
                <w:sz w:val="24"/>
                <w:szCs w:val="24"/>
              </w:rPr>
            </w:pPr>
            <w:r>
              <w:rPr>
                <w:rFonts w:hint="eastAsia"/>
                <w:sz w:val="24"/>
                <w:szCs w:val="24"/>
              </w:rPr>
              <w:t>审核条款：</w:t>
            </w:r>
          </w:p>
        </w:tc>
        <w:tc>
          <w:tcPr>
            <w:tcW w:w="838" w:type="dxa"/>
            <w:vMerge/>
          </w:tcPr>
          <w:p w:rsidR="008657DD" w:rsidRDefault="008657DD" w:rsidP="00C10F65"/>
        </w:tc>
      </w:tr>
      <w:tr w:rsidR="008657DD" w:rsidTr="00C10F65">
        <w:trPr>
          <w:trHeight w:val="1255"/>
        </w:trPr>
        <w:tc>
          <w:tcPr>
            <w:tcW w:w="2160" w:type="dxa"/>
          </w:tcPr>
          <w:p w:rsidR="008657DD" w:rsidRDefault="008657DD" w:rsidP="00C10F65">
            <w:pPr>
              <w:adjustRightInd w:val="0"/>
              <w:snapToGrid w:val="0"/>
              <w:jc w:val="center"/>
              <w:rPr>
                <w:rFonts w:ascii="宋体" w:hAnsi="宋体" w:cs="新宋体"/>
                <w:szCs w:val="21"/>
              </w:rPr>
            </w:pPr>
            <w:r>
              <w:rPr>
                <w:rFonts w:ascii="宋体" w:hAnsi="宋体" w:cs="新宋体" w:hint="eastAsia"/>
                <w:szCs w:val="21"/>
              </w:rPr>
              <w:t>组织的角色、职责和权限</w:t>
            </w:r>
          </w:p>
          <w:p w:rsidR="008657DD" w:rsidRDefault="008657DD" w:rsidP="00C10F65">
            <w:pPr>
              <w:adjustRightInd w:val="0"/>
              <w:snapToGrid w:val="0"/>
              <w:jc w:val="center"/>
            </w:pPr>
          </w:p>
        </w:tc>
        <w:tc>
          <w:tcPr>
            <w:tcW w:w="960" w:type="dxa"/>
          </w:tcPr>
          <w:p w:rsidR="008657DD" w:rsidRDefault="008657DD" w:rsidP="00C10F65">
            <w:r>
              <w:rPr>
                <w:rFonts w:ascii="宋体" w:hAnsi="宋体" w:cs="新宋体" w:hint="eastAsia"/>
                <w:szCs w:val="21"/>
              </w:rPr>
              <w:t xml:space="preserve">5.3； </w:t>
            </w:r>
          </w:p>
        </w:tc>
        <w:tc>
          <w:tcPr>
            <w:tcW w:w="10512" w:type="dxa"/>
          </w:tcPr>
          <w:p w:rsidR="008657DD" w:rsidRDefault="008657DD" w:rsidP="00C10F65">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查《岗位职责》，已经明确了行政部的岗位职责，具体为：</w:t>
            </w:r>
          </w:p>
          <w:p w:rsidR="008657DD" w:rsidRDefault="008657DD" w:rsidP="00C10F65">
            <w:pPr>
              <w:spacing w:line="400" w:lineRule="atLeast"/>
              <w:ind w:firstLineChars="50" w:firstLine="105"/>
              <w:rPr>
                <w:rFonts w:ascii="宋体" w:hAnsi="宋体"/>
                <w:szCs w:val="21"/>
              </w:rPr>
            </w:pPr>
            <w:r>
              <w:rPr>
                <w:rFonts w:ascii="宋体" w:hAnsi="宋体" w:hint="eastAsia"/>
                <w:szCs w:val="21"/>
              </w:rPr>
              <w:t>主要职责如下：</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lastRenderedPageBreak/>
              <w:t>4)负责公司体系文件的推行工作和监督实施。</w:t>
            </w:r>
          </w:p>
          <w:p w:rsidR="008657DD" w:rsidRDefault="008657DD" w:rsidP="00C10F65">
            <w:pPr>
              <w:spacing w:line="320" w:lineRule="exact"/>
              <w:textAlignment w:val="baseline"/>
              <w:rPr>
                <w:rFonts w:ascii="宋体" w:hAnsi="宋体"/>
                <w:szCs w:val="21"/>
              </w:rPr>
            </w:pPr>
            <w:r>
              <w:rPr>
                <w:rFonts w:ascii="宋体" w:hAnsi="宋体" w:cs="宋体" w:hint="eastAsia"/>
                <w:szCs w:val="21"/>
              </w:rPr>
              <w:t>5）负责确保环保资金资金的落实</w:t>
            </w:r>
            <w:r>
              <w:rPr>
                <w:rFonts w:ascii="宋体" w:hAnsi="宋体" w:hint="eastAsia"/>
                <w:szCs w:val="21"/>
              </w:rPr>
              <w:t>.......</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8657DD" w:rsidRDefault="008657DD" w:rsidP="00C10F65">
            <w:pPr>
              <w:widowControl/>
              <w:jc w:val="left"/>
            </w:pPr>
            <w:r>
              <w:rPr>
                <w:rFonts w:ascii="宋体" w:hAnsi="宋体" w:cs="宋体" w:hint="eastAsia"/>
                <w:szCs w:val="21"/>
              </w:rPr>
              <w:t>行政部、财务部负责人能基本阐述本部门的主要职责。</w:t>
            </w:r>
          </w:p>
        </w:tc>
        <w:tc>
          <w:tcPr>
            <w:tcW w:w="838" w:type="dxa"/>
          </w:tcPr>
          <w:p w:rsidR="008657DD" w:rsidRDefault="008657DD" w:rsidP="00C10F65">
            <w:r>
              <w:rPr>
                <w:rFonts w:hint="eastAsia"/>
              </w:rPr>
              <w:lastRenderedPageBreak/>
              <w:t>符合</w:t>
            </w:r>
          </w:p>
        </w:tc>
      </w:tr>
      <w:tr w:rsidR="008657DD" w:rsidTr="00C10F65">
        <w:trPr>
          <w:trHeight w:val="1255"/>
        </w:trPr>
        <w:tc>
          <w:tcPr>
            <w:tcW w:w="2160" w:type="dxa"/>
          </w:tcPr>
          <w:p w:rsidR="008657DD" w:rsidRDefault="008657DD" w:rsidP="00C10F65">
            <w:pPr>
              <w:adjustRightInd w:val="0"/>
              <w:snapToGrid w:val="0"/>
              <w:jc w:val="center"/>
            </w:pPr>
            <w:r>
              <w:rPr>
                <w:rFonts w:ascii="宋体" w:hAnsi="宋体" w:cs="新宋体" w:hint="eastAsia"/>
                <w:szCs w:val="21"/>
              </w:rPr>
              <w:lastRenderedPageBreak/>
              <w:t>环境因素</w:t>
            </w:r>
          </w:p>
        </w:tc>
        <w:tc>
          <w:tcPr>
            <w:tcW w:w="960" w:type="dxa"/>
          </w:tcPr>
          <w:p w:rsidR="008657DD" w:rsidRDefault="008657DD" w:rsidP="00C10F65">
            <w:pPr>
              <w:rPr>
                <w:rFonts w:ascii="宋体" w:hAnsi="宋体" w:cs="新宋体"/>
                <w:szCs w:val="21"/>
              </w:rPr>
            </w:pPr>
            <w:r>
              <w:rPr>
                <w:rFonts w:ascii="宋体" w:hAnsi="宋体" w:cs="新宋体" w:hint="eastAsia"/>
                <w:szCs w:val="21"/>
              </w:rPr>
              <w:t>6.1.2</w:t>
            </w:r>
          </w:p>
        </w:tc>
        <w:tc>
          <w:tcPr>
            <w:tcW w:w="10512" w:type="dxa"/>
          </w:tcPr>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行政部202</w:t>
            </w:r>
            <w:r w:rsidR="00676238">
              <w:rPr>
                <w:rFonts w:ascii="宋体" w:hAnsi="宋体" w:cs="宋体" w:hint="eastAsia"/>
                <w:szCs w:val="21"/>
              </w:rPr>
              <w:t>1</w:t>
            </w:r>
            <w:r>
              <w:rPr>
                <w:rFonts w:ascii="宋体" w:hAnsi="宋体" w:cs="宋体" w:hint="eastAsia"/>
                <w:szCs w:val="21"/>
              </w:rPr>
              <w:t>年 1月</w:t>
            </w:r>
            <w:r w:rsidR="00676238">
              <w:rPr>
                <w:rFonts w:ascii="宋体" w:hAnsi="宋体" w:cs="宋体" w:hint="eastAsia"/>
                <w:szCs w:val="21"/>
              </w:rPr>
              <w:t>10</w:t>
            </w:r>
            <w:r>
              <w:rPr>
                <w:rFonts w:ascii="宋体" w:hAnsi="宋体" w:cs="宋体" w:hint="eastAsia"/>
                <w:szCs w:val="21"/>
              </w:rPr>
              <w:t>日组织了各个部门开展了环境因素的识别工作。</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清单》和《重要环境因素清单》，按照部门和经营过程进行识别并评价出公司重要环境因素有：1）固体废弃物；2）火灾、易燃品的存放、（电气设备的运行）；3）、噪声的排放；4）、废水的排放；5）、粉尘的排放；6）增塑剂泄露等6项，识别清楚、准确，评价合理。</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查：公司《环境因素调查表》，涉及以下内容：</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C.生产过程包装箱固废的排放。</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w:t>
            </w:r>
          </w:p>
          <w:p w:rsidR="008657DD" w:rsidRDefault="008657DD" w:rsidP="00C10F65">
            <w:pPr>
              <w:tabs>
                <w:tab w:val="center" w:pos="3169"/>
              </w:tabs>
              <w:spacing w:line="400" w:lineRule="exact"/>
              <w:jc w:val="left"/>
              <w:rPr>
                <w:rFonts w:ascii="宋体" w:hAnsi="宋体"/>
                <w:szCs w:val="21"/>
              </w:rPr>
            </w:pPr>
            <w:r>
              <w:rPr>
                <w:rFonts w:ascii="宋体" w:hAnsi="宋体" w:cs="宋体" w:hint="eastAsia"/>
                <w:szCs w:val="21"/>
              </w:rPr>
              <w:lastRenderedPageBreak/>
              <w:t>共计识别37项。识别基本清楚、全面。</w:t>
            </w:r>
          </w:p>
        </w:tc>
        <w:tc>
          <w:tcPr>
            <w:tcW w:w="838" w:type="dxa"/>
          </w:tcPr>
          <w:p w:rsidR="008657DD" w:rsidRDefault="008657DD" w:rsidP="00C10F65">
            <w:r>
              <w:rPr>
                <w:rFonts w:hint="eastAsia"/>
              </w:rPr>
              <w:lastRenderedPageBreak/>
              <w:t>符合</w:t>
            </w:r>
          </w:p>
        </w:tc>
      </w:tr>
      <w:tr w:rsidR="008657DD" w:rsidTr="00C10F65">
        <w:trPr>
          <w:trHeight w:val="1255"/>
        </w:trPr>
        <w:tc>
          <w:tcPr>
            <w:tcW w:w="2160" w:type="dxa"/>
          </w:tcPr>
          <w:p w:rsidR="008657DD" w:rsidRDefault="008657DD" w:rsidP="00C10F65">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8657DD" w:rsidRDefault="008657DD" w:rsidP="00C10F65">
            <w:pPr>
              <w:rPr>
                <w:rFonts w:ascii="宋体" w:hAnsi="宋体" w:cs="新宋体"/>
                <w:szCs w:val="21"/>
              </w:rPr>
            </w:pPr>
            <w:r>
              <w:rPr>
                <w:rFonts w:ascii="宋体" w:hAnsi="宋体" w:cs="新宋体" w:hint="eastAsia"/>
                <w:szCs w:val="21"/>
              </w:rPr>
              <w:t>6.1.3</w:t>
            </w:r>
          </w:p>
          <w:p w:rsidR="008657DD" w:rsidRDefault="008657DD" w:rsidP="00C10F65">
            <w:pPr>
              <w:rPr>
                <w:rFonts w:ascii="宋体" w:hAnsi="宋体" w:cs="新宋体"/>
                <w:szCs w:val="21"/>
              </w:rPr>
            </w:pPr>
            <w:r>
              <w:rPr>
                <w:rFonts w:ascii="宋体" w:hAnsi="宋体" w:cs="新宋体" w:hint="eastAsia"/>
                <w:szCs w:val="21"/>
              </w:rPr>
              <w:t xml:space="preserve"> </w:t>
            </w:r>
          </w:p>
        </w:tc>
        <w:tc>
          <w:tcPr>
            <w:tcW w:w="10512" w:type="dxa"/>
          </w:tcPr>
          <w:p w:rsidR="008657DD" w:rsidRDefault="008657DD" w:rsidP="00C10F65">
            <w:pPr>
              <w:rPr>
                <w:rFonts w:ascii="宋体" w:hAnsi="宋体" w:cs="宋体"/>
                <w:szCs w:val="21"/>
              </w:rPr>
            </w:pPr>
            <w:r>
              <w:rPr>
                <w:rFonts w:ascii="宋体" w:hAnsi="宋体" w:cs="宋体" w:hint="eastAsia"/>
                <w:szCs w:val="21"/>
              </w:rPr>
              <w:t>---有《</w:t>
            </w:r>
            <w:r>
              <w:rPr>
                <w:rFonts w:hint="eastAsia"/>
                <w:szCs w:val="21"/>
              </w:rPr>
              <w:t>法律法规和其他要求控制程序</w:t>
            </w:r>
            <w:r>
              <w:rPr>
                <w:rFonts w:ascii="宋体" w:hAnsi="宋体" w:cs="宋体" w:hint="eastAsia"/>
                <w:szCs w:val="21"/>
              </w:rPr>
              <w:t>》，查有《</w:t>
            </w:r>
            <w:r>
              <w:rPr>
                <w:rFonts w:ascii="宋体" w:hAnsi="宋体" w:hint="eastAsia"/>
                <w:szCs w:val="21"/>
              </w:rPr>
              <w:t>法律法规和其他要求清单</w:t>
            </w:r>
            <w:r>
              <w:rPr>
                <w:rFonts w:ascii="宋体" w:hAnsi="宋体" w:cs="宋体" w:hint="eastAsia"/>
                <w:szCs w:val="21"/>
              </w:rPr>
              <w:t>》，对本公司质量环境管理体系适用的法律法规和当地政府、行业要求进行了识别，包括环境质量标准、排放标准、等。</w:t>
            </w:r>
          </w:p>
          <w:p w:rsidR="008657DD" w:rsidRDefault="008657DD" w:rsidP="00C10F65">
            <w:pPr>
              <w:spacing w:line="400" w:lineRule="exact"/>
              <w:rPr>
                <w:rFonts w:ascii="宋体" w:hAnsi="宋体" w:cs="宋体"/>
                <w:szCs w:val="21"/>
              </w:rPr>
            </w:pPr>
            <w:r>
              <w:rPr>
                <w:rFonts w:ascii="宋体" w:hAnsi="宋体" w:cs="宋体" w:hint="eastAsia"/>
                <w:szCs w:val="21"/>
              </w:rPr>
              <w:t>· 查见：202</w:t>
            </w:r>
            <w:r w:rsidR="00676238">
              <w:rPr>
                <w:rFonts w:ascii="宋体" w:hAnsi="宋体" w:cs="宋体" w:hint="eastAsia"/>
                <w:szCs w:val="21"/>
              </w:rPr>
              <w:t>1</w:t>
            </w:r>
            <w:r>
              <w:rPr>
                <w:rFonts w:ascii="宋体" w:hAnsi="宋体" w:cs="宋体" w:hint="eastAsia"/>
                <w:szCs w:val="21"/>
              </w:rPr>
              <w:t>年《</w:t>
            </w:r>
            <w:r>
              <w:rPr>
                <w:rFonts w:ascii="宋体" w:hAnsi="宋体" w:hint="eastAsia"/>
                <w:szCs w:val="21"/>
              </w:rPr>
              <w:t>法律法规和其他要求清单</w:t>
            </w:r>
            <w:r>
              <w:rPr>
                <w:rFonts w:ascii="宋体" w:hAnsi="宋体" w:cs="宋体" w:hint="eastAsia"/>
                <w:szCs w:val="21"/>
              </w:rPr>
              <w:t>》</w:t>
            </w:r>
          </w:p>
          <w:p w:rsidR="008657DD" w:rsidRDefault="008657DD" w:rsidP="00C10F65">
            <w:pPr>
              <w:spacing w:line="400" w:lineRule="exact"/>
              <w:rPr>
                <w:rFonts w:ascii="宋体" w:hAnsi="宋体" w:cs="宋体"/>
                <w:szCs w:val="21"/>
              </w:rPr>
            </w:pPr>
            <w:r>
              <w:rPr>
                <w:rFonts w:ascii="宋体" w:hAnsi="宋体" w:cs="宋体" w:hint="eastAsia"/>
                <w:szCs w:val="21"/>
              </w:rPr>
              <w:t>1）国家相关法律法规等</w:t>
            </w:r>
          </w:p>
          <w:p w:rsidR="008657DD" w:rsidRDefault="008657DD" w:rsidP="00C10F65">
            <w:pPr>
              <w:spacing w:line="400" w:lineRule="exact"/>
              <w:rPr>
                <w:rFonts w:ascii="宋体" w:hAnsi="宋体" w:cs="宋体"/>
                <w:szCs w:val="21"/>
              </w:rPr>
            </w:pPr>
            <w:r>
              <w:rPr>
                <w:rFonts w:ascii="宋体" w:hAnsi="宋体" w:cs="宋体" w:hint="eastAsia"/>
                <w:szCs w:val="21"/>
              </w:rPr>
              <w:t>2）重庆市地方法规；</w:t>
            </w:r>
          </w:p>
          <w:p w:rsidR="008657DD" w:rsidRDefault="008657DD" w:rsidP="00C10F65">
            <w:pPr>
              <w:spacing w:line="400" w:lineRule="exact"/>
              <w:rPr>
                <w:rFonts w:ascii="宋体" w:hAnsi="宋体" w:cs="宋体"/>
                <w:szCs w:val="21"/>
              </w:rPr>
            </w:pPr>
            <w:r>
              <w:rPr>
                <w:rFonts w:ascii="宋体" w:hAnsi="宋体" w:cs="宋体" w:hint="eastAsia"/>
                <w:szCs w:val="21"/>
              </w:rPr>
              <w:t>3）与环境管理相关的执行标准</w:t>
            </w:r>
          </w:p>
          <w:p w:rsidR="008657DD" w:rsidRDefault="008657DD" w:rsidP="00C10F65">
            <w:pPr>
              <w:spacing w:line="400" w:lineRule="exact"/>
              <w:rPr>
                <w:rFonts w:ascii="宋体" w:hAnsi="宋体"/>
                <w:szCs w:val="22"/>
              </w:rPr>
            </w:pPr>
            <w:r>
              <w:rPr>
                <w:rFonts w:ascii="宋体" w:hAnsi="宋体" w:cs="宋体" w:hint="eastAsia"/>
                <w:szCs w:val="21"/>
              </w:rPr>
              <w:t>抽 ：</w:t>
            </w:r>
            <w:r>
              <w:rPr>
                <w:rFonts w:ascii="宋体" w:hAnsi="宋体" w:hint="eastAsia"/>
                <w:szCs w:val="22"/>
              </w:rPr>
              <w:t>中华人民共和国环境保护法</w:t>
            </w:r>
          </w:p>
          <w:p w:rsidR="008657DD" w:rsidRDefault="008657DD" w:rsidP="00C10F65">
            <w:pPr>
              <w:spacing w:line="400" w:lineRule="exact"/>
              <w:rPr>
                <w:rFonts w:ascii="宋体" w:hAnsi="宋体"/>
                <w:szCs w:val="22"/>
              </w:rPr>
            </w:pPr>
            <w:r>
              <w:rPr>
                <w:rFonts w:ascii="宋体" w:hAnsi="宋体" w:hint="eastAsia"/>
                <w:szCs w:val="22"/>
              </w:rPr>
              <w:t xml:space="preserve">     中华人民共和国消防法</w:t>
            </w:r>
          </w:p>
          <w:p w:rsidR="008657DD" w:rsidRDefault="008657DD" w:rsidP="00C10F65">
            <w:pPr>
              <w:spacing w:line="400" w:lineRule="exact"/>
              <w:rPr>
                <w:rFonts w:ascii="宋体" w:hAnsi="宋体"/>
                <w:szCs w:val="22"/>
              </w:rPr>
            </w:pPr>
            <w:r>
              <w:rPr>
                <w:rFonts w:ascii="宋体" w:hAnsi="宋体" w:hint="eastAsia"/>
                <w:szCs w:val="22"/>
              </w:rPr>
              <w:t xml:space="preserve">     中华人民共和国大气污染防治法</w:t>
            </w:r>
          </w:p>
          <w:p w:rsidR="008657DD" w:rsidRDefault="008657DD" w:rsidP="00C10F65">
            <w:pPr>
              <w:spacing w:line="400" w:lineRule="exact"/>
              <w:ind w:firstLineChars="300" w:firstLine="630"/>
              <w:rPr>
                <w:rFonts w:ascii="宋体" w:hAnsi="宋体"/>
                <w:szCs w:val="22"/>
              </w:rPr>
            </w:pPr>
            <w:r>
              <w:rPr>
                <w:rFonts w:ascii="宋体" w:hAnsi="宋体" w:hint="eastAsia"/>
                <w:szCs w:val="22"/>
              </w:rPr>
              <w:t>重庆市生活垃圾分类管理办法等</w:t>
            </w:r>
          </w:p>
          <w:p w:rsidR="008657DD" w:rsidRDefault="008657DD" w:rsidP="00C10F65">
            <w:pPr>
              <w:spacing w:line="400" w:lineRule="exact"/>
              <w:ind w:firstLineChars="350" w:firstLine="735"/>
              <w:rPr>
                <w:rFonts w:ascii="宋体" w:hAnsi="宋体" w:cs="宋体"/>
                <w:szCs w:val="21"/>
              </w:rPr>
            </w:pPr>
            <w:r>
              <w:rPr>
                <w:rFonts w:ascii="宋体" w:hAnsi="宋体" w:cs="宋体" w:hint="eastAsia"/>
                <w:szCs w:val="21"/>
              </w:rPr>
              <w:t>固体废弃物污染防治法等51份。</w:t>
            </w:r>
          </w:p>
          <w:p w:rsidR="008657DD" w:rsidRDefault="008657DD" w:rsidP="00C10F65">
            <w:pPr>
              <w:spacing w:line="400" w:lineRule="exact"/>
              <w:ind w:firstLineChars="250" w:firstLine="525"/>
              <w:rPr>
                <w:rFonts w:ascii="宋体" w:hAnsi="宋体" w:cs="宋体"/>
                <w:szCs w:val="21"/>
              </w:rPr>
            </w:pPr>
            <w:r>
              <w:rPr>
                <w:rFonts w:ascii="宋体" w:hAnsi="宋体" w:cs="宋体" w:hint="eastAsia"/>
                <w:szCs w:val="21"/>
              </w:rPr>
              <w:t>《清单》中列出了文件名称、实施日期、涉及条款、登记日期等内容；</w:t>
            </w:r>
          </w:p>
          <w:p w:rsidR="008657DD" w:rsidRDefault="008657DD" w:rsidP="00C10F65">
            <w:pPr>
              <w:spacing w:line="400" w:lineRule="exact"/>
              <w:rPr>
                <w:rFonts w:ascii="宋体" w:hAnsi="宋体" w:cs="宋体"/>
                <w:szCs w:val="21"/>
              </w:rPr>
            </w:pPr>
            <w:r>
              <w:rPr>
                <w:rFonts w:ascii="宋体" w:hAnsi="宋体" w:cs="宋体" w:hint="eastAsia"/>
                <w:szCs w:val="21"/>
              </w:rPr>
              <w:lastRenderedPageBreak/>
              <w:t>法规清单上传内部网络，以培训和宣传结合向员工传达要求，记录充分。基本符合要求。</w:t>
            </w:r>
          </w:p>
        </w:tc>
        <w:tc>
          <w:tcPr>
            <w:tcW w:w="838" w:type="dxa"/>
          </w:tcPr>
          <w:p w:rsidR="008657DD" w:rsidRDefault="008657DD" w:rsidP="00C10F65">
            <w:r>
              <w:rPr>
                <w:rFonts w:hint="eastAsia"/>
              </w:rPr>
              <w:lastRenderedPageBreak/>
              <w:t>符合</w:t>
            </w:r>
          </w:p>
        </w:tc>
      </w:tr>
      <w:tr w:rsidR="008657DD" w:rsidTr="00C10F65">
        <w:trPr>
          <w:trHeight w:val="90"/>
        </w:trPr>
        <w:tc>
          <w:tcPr>
            <w:tcW w:w="2160" w:type="dxa"/>
            <w:vAlign w:val="center"/>
          </w:tcPr>
          <w:p w:rsidR="008657DD" w:rsidRDefault="008657DD" w:rsidP="00C10F65">
            <w:pPr>
              <w:jc w:val="left"/>
            </w:pPr>
            <w:r>
              <w:rPr>
                <w:rFonts w:ascii="宋体" w:hAnsi="宋体" w:cs="新宋体" w:hint="eastAsia"/>
                <w:szCs w:val="21"/>
              </w:rPr>
              <w:lastRenderedPageBreak/>
              <w:t>目标及其实现的策划</w:t>
            </w:r>
          </w:p>
        </w:tc>
        <w:tc>
          <w:tcPr>
            <w:tcW w:w="960" w:type="dxa"/>
          </w:tcPr>
          <w:p w:rsidR="008657DD" w:rsidRDefault="008657DD" w:rsidP="00C10F65">
            <w:r>
              <w:rPr>
                <w:rFonts w:ascii="宋体" w:hAnsi="宋体" w:cs="新宋体" w:hint="eastAsia"/>
                <w:szCs w:val="21"/>
              </w:rPr>
              <w:t>6.2</w:t>
            </w:r>
          </w:p>
        </w:tc>
        <w:tc>
          <w:tcPr>
            <w:tcW w:w="10512" w:type="dxa"/>
          </w:tcPr>
          <w:p w:rsidR="008657DD" w:rsidRDefault="008657DD" w:rsidP="00C10F65">
            <w:pPr>
              <w:spacing w:line="400" w:lineRule="exact"/>
              <w:rPr>
                <w:rFonts w:ascii="宋体" w:hAnsi="宋体" w:cs="宋体"/>
                <w:szCs w:val="21"/>
              </w:rPr>
            </w:pPr>
            <w:r>
              <w:rPr>
                <w:rFonts w:ascii="宋体" w:hAnsi="宋体" w:cs="宋体" w:hint="eastAsia"/>
                <w:szCs w:val="21"/>
              </w:rPr>
              <w:t>行政部的环境目标及完成情况：</w:t>
            </w:r>
          </w:p>
          <w:p w:rsidR="008657DD" w:rsidRDefault="008657DD" w:rsidP="00C10F65">
            <w:pPr>
              <w:spacing w:line="400" w:lineRule="exact"/>
              <w:rPr>
                <w:rFonts w:ascii="宋体" w:hAnsi="宋体" w:cs="宋体"/>
                <w:szCs w:val="21"/>
              </w:rPr>
            </w:pPr>
            <w:r>
              <w:rPr>
                <w:rFonts w:ascii="宋体" w:hAnsi="宋体" w:cs="宋体" w:hint="eastAsia"/>
                <w:szCs w:val="21"/>
              </w:rPr>
              <w:t xml:space="preserve">1.环境污染事件次数为0                      </w:t>
            </w:r>
            <w:proofErr w:type="spellStart"/>
            <w:r>
              <w:rPr>
                <w:rFonts w:ascii="宋体" w:hAnsi="宋体" w:cs="宋体" w:hint="eastAsia"/>
                <w:szCs w:val="21"/>
              </w:rPr>
              <w:t>0</w:t>
            </w:r>
            <w:proofErr w:type="spellEnd"/>
          </w:p>
          <w:p w:rsidR="008657DD" w:rsidRDefault="008657DD" w:rsidP="00C10F65">
            <w:pPr>
              <w:spacing w:line="400" w:lineRule="exact"/>
              <w:rPr>
                <w:rFonts w:ascii="宋体" w:hAnsi="宋体" w:cs="宋体"/>
                <w:szCs w:val="21"/>
              </w:rPr>
            </w:pPr>
            <w:r>
              <w:rPr>
                <w:rFonts w:ascii="宋体" w:hAnsi="宋体" w:cs="宋体" w:hint="eastAsia"/>
                <w:szCs w:val="21"/>
              </w:rPr>
              <w:t>2.产生的固体废弃物合法处置             完成率100%</w:t>
            </w:r>
          </w:p>
          <w:p w:rsidR="008657DD" w:rsidRDefault="008657DD" w:rsidP="00C10F65">
            <w:pPr>
              <w:spacing w:line="400" w:lineRule="exact"/>
              <w:rPr>
                <w:rFonts w:ascii="宋体" w:hAnsi="宋体" w:cs="宋体"/>
                <w:szCs w:val="21"/>
              </w:rPr>
            </w:pPr>
            <w:r>
              <w:rPr>
                <w:rFonts w:ascii="宋体" w:hAnsi="宋体" w:cs="宋体" w:hint="eastAsia"/>
                <w:szCs w:val="21"/>
              </w:rPr>
              <w:t xml:space="preserve">3.火灾事故为0                              </w:t>
            </w:r>
            <w:proofErr w:type="spellStart"/>
            <w:r>
              <w:rPr>
                <w:rFonts w:ascii="宋体" w:hAnsi="宋体" w:cs="宋体" w:hint="eastAsia"/>
                <w:szCs w:val="21"/>
              </w:rPr>
              <w:t>0</w:t>
            </w:r>
            <w:proofErr w:type="spellEnd"/>
          </w:p>
          <w:p w:rsidR="008657DD" w:rsidRDefault="008657DD" w:rsidP="00C10F65">
            <w:pPr>
              <w:spacing w:line="400" w:lineRule="exact"/>
              <w:rPr>
                <w:rFonts w:ascii="宋体" w:hAnsi="宋体" w:cs="宋体"/>
                <w:szCs w:val="21"/>
              </w:rPr>
            </w:pPr>
            <w:r>
              <w:rPr>
                <w:rFonts w:ascii="宋体" w:hAnsi="宋体" w:cs="宋体" w:hint="eastAsia"/>
                <w:szCs w:val="21"/>
              </w:rPr>
              <w:t>查202</w:t>
            </w:r>
            <w:r w:rsidR="00676238">
              <w:rPr>
                <w:rFonts w:ascii="宋体" w:hAnsi="宋体" w:cs="宋体" w:hint="eastAsia"/>
                <w:szCs w:val="21"/>
              </w:rPr>
              <w:t>1</w:t>
            </w:r>
            <w:r>
              <w:rPr>
                <w:rFonts w:ascii="宋体" w:hAnsi="宋体" w:cs="宋体" w:hint="eastAsia"/>
                <w:szCs w:val="21"/>
              </w:rPr>
              <w:t>年1月至9月质量目标统计，环境目标达到要求。</w:t>
            </w:r>
          </w:p>
          <w:p w:rsidR="008657DD" w:rsidRDefault="008657DD" w:rsidP="00C10F65">
            <w:pPr>
              <w:widowControl/>
              <w:jc w:val="left"/>
            </w:pPr>
            <w:r>
              <w:rPr>
                <w:rFonts w:ascii="宋体" w:hAnsi="宋体" w:cs="宋体" w:hint="eastAsia"/>
                <w:szCs w:val="21"/>
              </w:rPr>
              <w:t>查，公司编制了环境管理实施方案：制定、执行程序或作业文件；加强监测和测量；培训与教育；应急响应。</w:t>
            </w:r>
          </w:p>
        </w:tc>
        <w:tc>
          <w:tcPr>
            <w:tcW w:w="838" w:type="dxa"/>
          </w:tcPr>
          <w:p w:rsidR="008657DD" w:rsidRDefault="008657DD" w:rsidP="00C10F65">
            <w:r>
              <w:rPr>
                <w:rFonts w:hint="eastAsia"/>
              </w:rPr>
              <w:t>符合</w:t>
            </w:r>
          </w:p>
        </w:tc>
      </w:tr>
      <w:tr w:rsidR="008657DD" w:rsidTr="00C10F65">
        <w:trPr>
          <w:trHeight w:val="1270"/>
        </w:trPr>
        <w:tc>
          <w:tcPr>
            <w:tcW w:w="2160" w:type="dxa"/>
          </w:tcPr>
          <w:p w:rsidR="008657DD" w:rsidRDefault="008657DD" w:rsidP="00C10F65">
            <w:r>
              <w:rPr>
                <w:rFonts w:hint="eastAsia"/>
              </w:rPr>
              <w:t>文件化信息</w:t>
            </w:r>
          </w:p>
        </w:tc>
        <w:tc>
          <w:tcPr>
            <w:tcW w:w="960" w:type="dxa"/>
            <w:vAlign w:val="center"/>
          </w:tcPr>
          <w:p w:rsidR="008657DD" w:rsidRDefault="008657DD" w:rsidP="00AA4351">
            <w:pPr>
              <w:spacing w:beforeLines="50"/>
              <w:jc w:val="left"/>
              <w:rPr>
                <w:szCs w:val="21"/>
              </w:rPr>
            </w:pPr>
            <w:r>
              <w:rPr>
                <w:rFonts w:hint="eastAsia"/>
                <w:szCs w:val="21"/>
              </w:rPr>
              <w:t>7.5</w:t>
            </w:r>
            <w:r>
              <w:rPr>
                <w:szCs w:val="21"/>
              </w:rPr>
              <w:t xml:space="preserve"> </w:t>
            </w:r>
          </w:p>
          <w:p w:rsidR="008657DD" w:rsidRDefault="008657DD" w:rsidP="00C10F65">
            <w:r>
              <w:rPr>
                <w:rFonts w:hint="eastAsia"/>
              </w:rPr>
              <w:t>7.5.1</w:t>
            </w:r>
          </w:p>
        </w:tc>
        <w:tc>
          <w:tcPr>
            <w:tcW w:w="10512" w:type="dxa"/>
          </w:tcPr>
          <w:p w:rsidR="008657DD" w:rsidRDefault="008657DD" w:rsidP="00C10F65">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 的文件化信息。</w:t>
            </w:r>
          </w:p>
          <w:p w:rsidR="008657DD" w:rsidRDefault="008657DD" w:rsidP="00C10F65">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 文件包括：</w:t>
            </w:r>
          </w:p>
          <w:p w:rsidR="008657DD" w:rsidRDefault="008657DD" w:rsidP="00C10F65">
            <w:pPr>
              <w:pStyle w:val="a8"/>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一级文件</w:t>
            </w:r>
            <w:r>
              <w:rPr>
                <w:rFonts w:ascii="宋体" w:eastAsia="宋体" w:hAnsi="宋体" w:hint="eastAsia"/>
                <w:color w:val="000000"/>
                <w:kern w:val="0"/>
                <w:szCs w:val="21"/>
              </w:rPr>
              <w:t>，环境、职业健康安全管理手册；</w:t>
            </w:r>
          </w:p>
          <w:p w:rsidR="008657DD" w:rsidRDefault="008657DD" w:rsidP="00C10F65">
            <w:pPr>
              <w:pStyle w:val="a8"/>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二级文件</w:t>
            </w:r>
            <w:r>
              <w:rPr>
                <w:rFonts w:ascii="宋体" w:eastAsia="宋体" w:hAnsi="宋体" w:hint="eastAsia"/>
                <w:color w:val="000000"/>
                <w:kern w:val="0"/>
                <w:szCs w:val="21"/>
              </w:rPr>
              <w:t>，程序文件；</w:t>
            </w:r>
          </w:p>
          <w:p w:rsidR="008657DD" w:rsidRDefault="008657DD" w:rsidP="00C10F65">
            <w:pPr>
              <w:pStyle w:val="a8"/>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w:t>
            </w:r>
            <w:r>
              <w:rPr>
                <w:rFonts w:ascii="宋体" w:eastAsia="宋体" w:hAnsi="宋体"/>
                <w:color w:val="000000"/>
                <w:kern w:val="0"/>
                <w:szCs w:val="21"/>
              </w:rPr>
              <w:t>三级文件</w:t>
            </w:r>
            <w:r>
              <w:rPr>
                <w:rFonts w:ascii="宋体" w:eastAsia="宋体" w:hAnsi="宋体" w:hint="eastAsia"/>
                <w:color w:val="000000"/>
                <w:kern w:val="0"/>
                <w:szCs w:val="21"/>
              </w:rPr>
              <w:t>，操作规程、管理规定或制度；</w:t>
            </w:r>
          </w:p>
          <w:p w:rsidR="008657DD" w:rsidRDefault="008657DD" w:rsidP="00C10F65">
            <w:pPr>
              <w:pStyle w:val="a8"/>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四级文件；记录；</w:t>
            </w:r>
          </w:p>
          <w:p w:rsidR="008657DD" w:rsidRDefault="008657DD" w:rsidP="00C10F65">
            <w:pPr>
              <w:pStyle w:val="a8"/>
              <w:tabs>
                <w:tab w:val="clear" w:pos="1069"/>
                <w:tab w:val="left" w:pos="902"/>
              </w:tabs>
              <w:ind w:left="0" w:right="1"/>
              <w:rPr>
                <w:rFonts w:ascii="宋体" w:eastAsia="宋体" w:hAnsi="宋体"/>
                <w:color w:val="000000"/>
                <w:kern w:val="0"/>
                <w:szCs w:val="21"/>
              </w:rPr>
            </w:pPr>
            <w:r>
              <w:rPr>
                <w:rFonts w:ascii="宋体" w:eastAsia="宋体" w:hAnsi="宋体" w:hint="eastAsia"/>
                <w:color w:val="000000"/>
                <w:kern w:val="0"/>
                <w:szCs w:val="21"/>
              </w:rPr>
              <w:t xml:space="preserve">  外来文件：即外部提供的文件,包括法律法规、其它要求、标准等，通常属于第三级文件，并得到及时识别和分发控制。</w:t>
            </w:r>
          </w:p>
          <w:p w:rsidR="008657DD" w:rsidRDefault="008657DD" w:rsidP="00C10F65">
            <w:pPr>
              <w:rPr>
                <w:rFonts w:ascii="宋体" w:hAnsi="宋体" w:cs="Arial"/>
                <w:szCs w:val="21"/>
              </w:rPr>
            </w:pPr>
            <w:r>
              <w:rPr>
                <w:rFonts w:ascii="宋体" w:hAnsi="宋体" w:hint="eastAsia"/>
                <w:szCs w:val="21"/>
              </w:rPr>
              <w:lastRenderedPageBreak/>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8657DD" w:rsidRDefault="008657DD" w:rsidP="00C10F65">
            <w:pPr>
              <w:pStyle w:val="a8"/>
              <w:tabs>
                <w:tab w:val="clear" w:pos="1069"/>
                <w:tab w:val="left" w:pos="902"/>
              </w:tabs>
              <w:ind w:left="0" w:right="1"/>
              <w:rPr>
                <w:rFonts w:ascii="宋体" w:eastAsia="宋体" w:hAnsi="宋体" w:cs="Arial"/>
                <w:szCs w:val="21"/>
              </w:rPr>
            </w:pPr>
            <w:r>
              <w:rPr>
                <w:rFonts w:ascii="宋体" w:eastAsia="宋体" w:hAnsi="宋体" w:cs="Arial" w:hint="eastAsia"/>
                <w:szCs w:val="21"/>
              </w:rPr>
              <w:t xml:space="preserve">  查组织的记录清单，共有46项环境记录。</w:t>
            </w:r>
          </w:p>
          <w:p w:rsidR="008657DD" w:rsidRDefault="008657DD" w:rsidP="00C10F65">
            <w:pPr>
              <w:pStyle w:val="a8"/>
              <w:tabs>
                <w:tab w:val="clear" w:pos="1069"/>
                <w:tab w:val="left" w:pos="902"/>
              </w:tabs>
              <w:ind w:left="0" w:right="1"/>
            </w:pPr>
            <w:r>
              <w:rPr>
                <w:rFonts w:ascii="宋体" w:eastAsia="宋体" w:hAnsi="宋体" w:hint="eastAsia"/>
                <w:color w:val="000000"/>
                <w:kern w:val="0"/>
                <w:szCs w:val="21"/>
              </w:rPr>
              <w:t xml:space="preserve">  以上文件涵盖了ISO14001：2015； 标准要求的以及确定的为确保环境管理体系有效性的文件，符合标准的要求。</w:t>
            </w:r>
          </w:p>
        </w:tc>
        <w:tc>
          <w:tcPr>
            <w:tcW w:w="838" w:type="dxa"/>
          </w:tcPr>
          <w:p w:rsidR="008657DD" w:rsidRDefault="008657DD" w:rsidP="00C10F65">
            <w:r>
              <w:rPr>
                <w:rFonts w:hint="eastAsia"/>
              </w:rPr>
              <w:lastRenderedPageBreak/>
              <w:t>符合</w:t>
            </w:r>
          </w:p>
        </w:tc>
      </w:tr>
      <w:tr w:rsidR="008657DD" w:rsidTr="00C10F65">
        <w:trPr>
          <w:trHeight w:val="546"/>
        </w:trPr>
        <w:tc>
          <w:tcPr>
            <w:tcW w:w="2160" w:type="dxa"/>
          </w:tcPr>
          <w:p w:rsidR="008657DD" w:rsidRDefault="008657DD" w:rsidP="00C10F65">
            <w:pPr>
              <w:widowControl/>
              <w:jc w:val="left"/>
              <w:rPr>
                <w:bCs/>
              </w:rPr>
            </w:pPr>
            <w:r>
              <w:rPr>
                <w:rFonts w:ascii="Arial" w:hAnsi="Arial" w:cs="Arial"/>
                <w:bCs/>
                <w:color w:val="000000"/>
                <w:kern w:val="0"/>
                <w:szCs w:val="21"/>
              </w:rPr>
              <w:lastRenderedPageBreak/>
              <w:t xml:space="preserve"> </w:t>
            </w:r>
            <w:r>
              <w:rPr>
                <w:rFonts w:ascii="宋体" w:hAnsi="宋体" w:cs="宋体" w:hint="eastAsia"/>
                <w:bCs/>
                <w:color w:val="000000"/>
                <w:kern w:val="0"/>
                <w:szCs w:val="21"/>
              </w:rPr>
              <w:t xml:space="preserve">创建和更新 </w:t>
            </w:r>
          </w:p>
          <w:p w:rsidR="008657DD" w:rsidRDefault="008657DD" w:rsidP="00C10F65">
            <w:pPr>
              <w:rPr>
                <w:rFonts w:ascii="Arial" w:hAnsi="Arial" w:cs="Arial"/>
                <w:bCs/>
                <w:szCs w:val="21"/>
                <w:highlight w:val="yellow"/>
              </w:rPr>
            </w:pPr>
          </w:p>
        </w:tc>
        <w:tc>
          <w:tcPr>
            <w:tcW w:w="960" w:type="dxa"/>
            <w:vAlign w:val="center"/>
          </w:tcPr>
          <w:p w:rsidR="008657DD" w:rsidRDefault="008657DD" w:rsidP="00C10F65">
            <w:r>
              <w:rPr>
                <w:rFonts w:hint="eastAsia"/>
              </w:rPr>
              <w:t>7.5.2</w:t>
            </w:r>
          </w:p>
        </w:tc>
        <w:tc>
          <w:tcPr>
            <w:tcW w:w="10512" w:type="dxa"/>
          </w:tcPr>
          <w:p w:rsidR="008657DD" w:rsidRDefault="008657DD" w:rsidP="00C10F6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抽查3-5个体系文件如：管理手册、程序文件、岗位任职要求、内审报告等均有适当的标识和说明、相对固定的格式、纸质和电子档为载体、文件发布前均的得到评审和批准，从而确保了适宜性和充分性；记录得到确认等。</w:t>
            </w:r>
          </w:p>
          <w:p w:rsidR="008657DD" w:rsidRDefault="008657DD" w:rsidP="00C10F6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现场抽见《管理手册》</w:t>
            </w:r>
          </w:p>
          <w:p w:rsidR="008657DD" w:rsidRDefault="008657DD" w:rsidP="00C10F65">
            <w:pPr>
              <w:tabs>
                <w:tab w:val="left" w:pos="3060"/>
              </w:tabs>
              <w:spacing w:line="360" w:lineRule="auto"/>
              <w:ind w:right="276" w:firstLineChars="200" w:firstLine="420"/>
              <w:rPr>
                <w:rFonts w:asciiTheme="minorEastAsia" w:hAnsiTheme="minorEastAsia" w:cstheme="minorEastAsia"/>
                <w:color w:val="000000"/>
                <w:kern w:val="0"/>
                <w:szCs w:val="21"/>
              </w:rPr>
            </w:pPr>
            <w:r>
              <w:rPr>
                <w:rFonts w:ascii="宋体" w:hAnsi="宋体" w:cs="宋体" w:hint="eastAsia"/>
                <w:color w:val="000000"/>
                <w:kern w:val="0"/>
                <w:szCs w:val="21"/>
              </w:rPr>
              <w:t>文件编号：BG/EMG-2017</w:t>
            </w:r>
          </w:p>
          <w:p w:rsidR="008657DD" w:rsidRDefault="008657DD" w:rsidP="00C10F6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 xml:space="preserve">版本号：A  2017年7月18日发布  </w:t>
            </w:r>
          </w:p>
          <w:p w:rsidR="008657DD" w:rsidRDefault="008657DD" w:rsidP="00C10F65">
            <w:pPr>
              <w:ind w:firstLineChars="200" w:firstLine="420"/>
              <w:rPr>
                <w:rFonts w:ascii="宋体" w:hAnsi="宋体" w:cs="宋体"/>
                <w:color w:val="000000"/>
                <w:kern w:val="0"/>
                <w:szCs w:val="21"/>
              </w:rPr>
            </w:pPr>
            <w:r>
              <w:rPr>
                <w:rFonts w:ascii="宋体" w:hAnsi="宋体" w:cs="宋体" w:hint="eastAsia"/>
                <w:color w:val="000000"/>
                <w:kern w:val="0"/>
                <w:szCs w:val="21"/>
              </w:rPr>
              <w:t>抽见</w:t>
            </w:r>
            <w:r>
              <w:rPr>
                <w:rFonts w:ascii="宋体" w:hAnsi="宋体" w:cs="宋体" w:hint="eastAsia"/>
                <w:kern w:val="0"/>
                <w:szCs w:val="21"/>
              </w:rPr>
              <w:t>《程序文件》</w:t>
            </w:r>
          </w:p>
          <w:p w:rsidR="008657DD" w:rsidRDefault="008657DD" w:rsidP="00C10F65">
            <w:pPr>
              <w:tabs>
                <w:tab w:val="left" w:pos="3060"/>
              </w:tabs>
              <w:spacing w:line="360" w:lineRule="auto"/>
              <w:ind w:right="276" w:firstLineChars="200" w:firstLine="420"/>
              <w:rPr>
                <w:rFonts w:ascii="宋体" w:hAnsi="宋体"/>
                <w:color w:val="000000"/>
                <w:szCs w:val="21"/>
              </w:rPr>
            </w:pPr>
            <w:r>
              <w:rPr>
                <w:rFonts w:ascii="宋体" w:hAnsi="宋体" w:cs="宋体" w:hint="eastAsia"/>
                <w:color w:val="000000"/>
                <w:kern w:val="0"/>
                <w:szCs w:val="21"/>
              </w:rPr>
              <w:t>文件编</w:t>
            </w:r>
            <w:r>
              <w:rPr>
                <w:rFonts w:ascii="宋体" w:hAnsi="宋体" w:cs="宋体" w:hint="eastAsia"/>
                <w:kern w:val="0"/>
                <w:szCs w:val="21"/>
              </w:rPr>
              <w:t>号：</w:t>
            </w:r>
            <w:r>
              <w:rPr>
                <w:rFonts w:ascii="宋体" w:hAnsi="宋体" w:cs="宋体" w:hint="eastAsia"/>
                <w:color w:val="000000"/>
                <w:kern w:val="0"/>
                <w:szCs w:val="21"/>
              </w:rPr>
              <w:t>EMS/BG-CX-2017</w:t>
            </w:r>
          </w:p>
          <w:p w:rsidR="008657DD" w:rsidRDefault="008657DD" w:rsidP="00C10F6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Cs w:val="21"/>
              </w:rPr>
            </w:pPr>
            <w:r>
              <w:rPr>
                <w:rFonts w:ascii="宋体" w:eastAsia="宋体" w:hAnsi="宋体" w:cs="宋体" w:hint="eastAsia"/>
                <w:color w:val="000000"/>
                <w:kern w:val="0"/>
                <w:szCs w:val="21"/>
              </w:rPr>
              <w:t xml:space="preserve">版本号：A  2017年7月18日发布     </w:t>
            </w:r>
          </w:p>
          <w:p w:rsidR="008657DD" w:rsidRDefault="008657DD" w:rsidP="00C10F65">
            <w:pPr>
              <w:spacing w:line="360" w:lineRule="auto"/>
              <w:ind w:firstLineChars="200" w:firstLine="420"/>
              <w:rPr>
                <w:rFonts w:ascii="宋体" w:hAnsi="宋体"/>
                <w:color w:val="000000"/>
                <w:kern w:val="0"/>
                <w:szCs w:val="21"/>
                <w:highlight w:val="yellow"/>
              </w:rPr>
            </w:pPr>
            <w:r>
              <w:rPr>
                <w:rFonts w:ascii="宋体" w:hAnsi="宋体" w:cs="宋体" w:hint="eastAsia"/>
                <w:color w:val="000000"/>
                <w:kern w:val="0"/>
                <w:szCs w:val="21"/>
              </w:rPr>
              <w:t>以上文件均有编审批，发布实施日期及发放编号、受控状态。</w:t>
            </w:r>
          </w:p>
        </w:tc>
        <w:tc>
          <w:tcPr>
            <w:tcW w:w="838" w:type="dxa"/>
          </w:tcPr>
          <w:p w:rsidR="008657DD" w:rsidRDefault="008657DD" w:rsidP="00C10F65">
            <w:r>
              <w:rPr>
                <w:rFonts w:hint="eastAsia"/>
              </w:rPr>
              <w:t>符合</w:t>
            </w:r>
          </w:p>
        </w:tc>
      </w:tr>
      <w:tr w:rsidR="008657DD" w:rsidTr="0041553F">
        <w:trPr>
          <w:trHeight w:val="547"/>
        </w:trPr>
        <w:tc>
          <w:tcPr>
            <w:tcW w:w="2160" w:type="dxa"/>
          </w:tcPr>
          <w:p w:rsidR="008657DD" w:rsidRDefault="008657DD" w:rsidP="00C10F65">
            <w:pPr>
              <w:widowControl/>
              <w:jc w:val="left"/>
              <w:rPr>
                <w:bCs/>
              </w:rPr>
            </w:pPr>
            <w:r>
              <w:rPr>
                <w:rFonts w:ascii="宋体" w:hAnsi="宋体" w:cs="宋体" w:hint="eastAsia"/>
                <w:bCs/>
                <w:color w:val="000000"/>
                <w:kern w:val="0"/>
                <w:szCs w:val="21"/>
              </w:rPr>
              <w:t>文件化信息的控制</w:t>
            </w:r>
          </w:p>
          <w:p w:rsidR="008657DD" w:rsidRDefault="008657DD" w:rsidP="00C10F65">
            <w:pPr>
              <w:rPr>
                <w:rFonts w:ascii="Arial" w:hAnsi="Arial" w:cs="Arial"/>
                <w:bCs/>
                <w:szCs w:val="21"/>
                <w:highlight w:val="yellow"/>
              </w:rPr>
            </w:pPr>
          </w:p>
        </w:tc>
        <w:tc>
          <w:tcPr>
            <w:tcW w:w="960" w:type="dxa"/>
            <w:vAlign w:val="center"/>
          </w:tcPr>
          <w:p w:rsidR="008657DD" w:rsidRDefault="008657DD" w:rsidP="00C10F65">
            <w:r>
              <w:rPr>
                <w:rFonts w:hint="eastAsia"/>
              </w:rPr>
              <w:t>7.5.3</w:t>
            </w:r>
          </w:p>
        </w:tc>
        <w:tc>
          <w:tcPr>
            <w:tcW w:w="10512" w:type="dxa"/>
          </w:tcPr>
          <w:p w:rsidR="008657DD" w:rsidRDefault="008657DD" w:rsidP="00C10F65">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8657DD" w:rsidRDefault="008657DD" w:rsidP="00C10F65">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8657DD" w:rsidRDefault="008657DD" w:rsidP="00C10F65">
            <w:pPr>
              <w:adjustRightInd w:val="0"/>
              <w:snapToGrid w:val="0"/>
              <w:spacing w:line="360" w:lineRule="auto"/>
              <w:rPr>
                <w:rFonts w:ascii="宋体" w:hAnsi="宋体" w:cs="宋体"/>
                <w:szCs w:val="21"/>
              </w:rPr>
            </w:pPr>
            <w:r>
              <w:rPr>
                <w:rFonts w:ascii="宋体" w:hAnsi="宋体" w:cs="宋体" w:hint="eastAsia"/>
                <w:szCs w:val="21"/>
              </w:rPr>
              <w:lastRenderedPageBreak/>
              <w:t>--现场确认：各级文件的分发、访问、检索和使用、存储和防护等均符合规定要求。</w:t>
            </w:r>
          </w:p>
          <w:p w:rsidR="008657DD" w:rsidRDefault="008657DD" w:rsidP="00C10F65">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查，质量手册：公司编制了《文件控制程序》，规定了体系文件的编制、审核、批准、受控、使用、报废等要求。查：《受控文件清单》里面包括：质量手册、程序文件、岗位任职要求、作业文件等。</w:t>
            </w:r>
          </w:p>
          <w:p w:rsidR="008657DD" w:rsidRDefault="008657DD" w:rsidP="00C10F65">
            <w:pPr>
              <w:spacing w:line="360" w:lineRule="auto"/>
              <w:jc w:val="left"/>
              <w:rPr>
                <w:rFonts w:ascii="宋体" w:hAnsi="宋体" w:cs="宋体"/>
                <w:szCs w:val="21"/>
              </w:rPr>
            </w:pPr>
            <w:r>
              <w:rPr>
                <w:rFonts w:ascii="宋体" w:hAnsi="宋体" w:cs="宋体" w:hint="eastAsia"/>
                <w:szCs w:val="21"/>
              </w:rPr>
              <w:t>查见：《文件发放、回收记录》程序文件、质量手册、作业规程等行了发放；有文件编号、分发号，版本，部门签收等内容，暂无回收记录发生。</w:t>
            </w:r>
          </w:p>
          <w:p w:rsidR="008657DD" w:rsidRDefault="008657DD" w:rsidP="00C10F65">
            <w:pPr>
              <w:spacing w:line="360" w:lineRule="auto"/>
              <w:jc w:val="left"/>
              <w:rPr>
                <w:rFonts w:ascii="宋体" w:hAnsi="宋体" w:cs="宋体"/>
                <w:szCs w:val="21"/>
              </w:rPr>
            </w:pPr>
            <w:r>
              <w:rPr>
                <w:rFonts w:ascii="宋体" w:hAnsi="宋体" w:cs="宋体" w:hint="eastAsia"/>
                <w:szCs w:val="21"/>
              </w:rPr>
              <w:t>可获得该文件的有效版本：</w:t>
            </w:r>
          </w:p>
          <w:p w:rsidR="008657DD" w:rsidRDefault="008657DD" w:rsidP="00C10F65">
            <w:pPr>
              <w:spacing w:line="360" w:lineRule="auto"/>
              <w:jc w:val="left"/>
              <w:rPr>
                <w:rFonts w:ascii="宋体" w:hAnsi="宋体" w:cs="宋体"/>
                <w:szCs w:val="21"/>
              </w:rPr>
            </w:pPr>
            <w:r>
              <w:rPr>
                <w:rFonts w:ascii="宋体" w:hAnsi="宋体" w:cs="宋体" w:hint="eastAsia"/>
                <w:szCs w:val="21"/>
              </w:rPr>
              <w:t>《质量手册》现行版本为A版</w:t>
            </w:r>
          </w:p>
          <w:p w:rsidR="008657DD" w:rsidRDefault="008657DD" w:rsidP="00C10F65">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8657DD" w:rsidRDefault="008657DD" w:rsidP="00C10F65">
            <w:pPr>
              <w:spacing w:line="360" w:lineRule="auto"/>
              <w:jc w:val="left"/>
              <w:rPr>
                <w:rFonts w:ascii="宋体" w:hAnsi="宋体" w:cs="宋体"/>
                <w:szCs w:val="21"/>
              </w:rPr>
            </w:pPr>
            <w:r>
              <w:rPr>
                <w:rFonts w:ascii="宋体" w:hAnsi="宋体" w:cs="宋体" w:hint="eastAsia"/>
                <w:szCs w:val="21"/>
              </w:rPr>
              <w:t>保存完好，易于识别。</w:t>
            </w:r>
          </w:p>
          <w:p w:rsidR="008657DD" w:rsidRDefault="008657DD" w:rsidP="00C10F65">
            <w:pPr>
              <w:spacing w:line="360" w:lineRule="auto"/>
              <w:jc w:val="left"/>
              <w:rPr>
                <w:rFonts w:ascii="宋体" w:hAnsi="宋体" w:cs="宋体"/>
                <w:szCs w:val="21"/>
              </w:rPr>
            </w:pPr>
            <w:r>
              <w:rPr>
                <w:rFonts w:ascii="宋体" w:hAnsi="宋体" w:cs="宋体" w:hint="eastAsia"/>
                <w:szCs w:val="21"/>
              </w:rPr>
              <w:t>查《外来文件清单》,里面包括：</w:t>
            </w:r>
          </w:p>
          <w:p w:rsidR="008657DD" w:rsidRDefault="008657DD" w:rsidP="00C10F65">
            <w:pPr>
              <w:spacing w:line="360" w:lineRule="auto"/>
              <w:jc w:val="left"/>
              <w:rPr>
                <w:rFonts w:ascii="宋体" w:hAnsi="宋体" w:cs="宋体"/>
                <w:szCs w:val="21"/>
              </w:rPr>
            </w:pPr>
            <w:r>
              <w:rPr>
                <w:rFonts w:ascii="宋体" w:hAnsi="宋体" w:cs="宋体" w:hint="eastAsia"/>
                <w:szCs w:val="21"/>
              </w:rPr>
              <w:t xml:space="preserve">法律法规：中华人民共和国合同法、中华人民共和国劳动法、中华人民共和国环境保护法等 </w:t>
            </w:r>
          </w:p>
          <w:p w:rsidR="008657DD" w:rsidRPr="0041553F" w:rsidRDefault="008657DD" w:rsidP="00C10F65">
            <w:pPr>
              <w:spacing w:line="360" w:lineRule="auto"/>
              <w:jc w:val="left"/>
              <w:rPr>
                <w:rFonts w:ascii="宋体" w:hAnsi="宋体" w:cs="宋体"/>
                <w:bCs/>
                <w:szCs w:val="21"/>
              </w:rPr>
            </w:pPr>
            <w:r w:rsidRPr="0041553F">
              <w:rPr>
                <w:rFonts w:ascii="宋体" w:hAnsi="宋体" w:cs="宋体" w:hint="eastAsia"/>
                <w:bCs/>
                <w:szCs w:val="21"/>
              </w:rPr>
              <w:t>现场查看外来文件清单，识别</w:t>
            </w:r>
            <w:r w:rsidR="0041553F" w:rsidRPr="0041553F">
              <w:rPr>
                <w:rFonts w:ascii="宋体" w:hAnsi="宋体" w:cs="宋体" w:hint="eastAsia"/>
                <w:bCs/>
                <w:szCs w:val="21"/>
              </w:rPr>
              <w:t>了</w:t>
            </w:r>
            <w:r w:rsidRPr="0041553F">
              <w:rPr>
                <w:rFonts w:ascii="宋体" w:hAnsi="宋体" w:cs="宋体" w:hint="eastAsia"/>
                <w:bCs/>
                <w:szCs w:val="21"/>
              </w:rPr>
              <w:t>《合成树脂工业污染物排放标准》GB31572表9企业边界大气污染物浓度限值。</w:t>
            </w:r>
          </w:p>
          <w:p w:rsidR="008657DD" w:rsidRDefault="008657DD" w:rsidP="00C10F65">
            <w:pPr>
              <w:spacing w:line="360" w:lineRule="auto"/>
              <w:jc w:val="left"/>
              <w:rPr>
                <w:rFonts w:ascii="宋体" w:hAnsi="宋体"/>
                <w:color w:val="000000"/>
                <w:kern w:val="0"/>
                <w:szCs w:val="21"/>
                <w:highlight w:val="yellow"/>
              </w:rPr>
            </w:pPr>
            <w:r>
              <w:rPr>
                <w:rFonts w:ascii="宋体" w:hAnsi="宋体" w:cs="宋体" w:hint="eastAsia"/>
                <w:szCs w:val="21"/>
              </w:rPr>
              <w:t xml:space="preserve"> EMS运行至今文件更改和作废情况未发生。在“</w:t>
            </w:r>
            <w:r>
              <w:rPr>
                <w:rFonts w:ascii="宋体" w:hAnsi="宋体" w:hint="eastAsia"/>
              </w:rPr>
              <w:t>文件、记录控制程序</w:t>
            </w:r>
            <w:r>
              <w:rPr>
                <w:rFonts w:ascii="宋体" w:hAnsi="宋体" w:cs="宋体" w:hint="eastAsia"/>
                <w:szCs w:val="21"/>
              </w:rPr>
              <w:t>”中对如发生以上情况均有明确规定。</w:t>
            </w:r>
          </w:p>
        </w:tc>
        <w:tc>
          <w:tcPr>
            <w:tcW w:w="838" w:type="dxa"/>
          </w:tcPr>
          <w:p w:rsidR="008657DD" w:rsidRDefault="0041553F" w:rsidP="00C10F65">
            <w:r>
              <w:lastRenderedPageBreak/>
              <w:t>符合</w:t>
            </w:r>
          </w:p>
        </w:tc>
      </w:tr>
      <w:tr w:rsidR="008657DD" w:rsidTr="00C10F65">
        <w:trPr>
          <w:trHeight w:val="764"/>
        </w:trPr>
        <w:tc>
          <w:tcPr>
            <w:tcW w:w="2160" w:type="dxa"/>
          </w:tcPr>
          <w:p w:rsidR="008657DD" w:rsidRDefault="008657DD" w:rsidP="00C10F65">
            <w:pPr>
              <w:adjustRightInd w:val="0"/>
              <w:snapToGrid w:val="0"/>
              <w:jc w:val="left"/>
              <w:rPr>
                <w:rFonts w:ascii="宋体" w:hAnsi="宋体"/>
                <w:szCs w:val="21"/>
              </w:rPr>
            </w:pPr>
            <w:r>
              <w:rPr>
                <w:rFonts w:ascii="宋体" w:hAnsi="宋体" w:hint="eastAsia"/>
                <w:szCs w:val="21"/>
              </w:rPr>
              <w:lastRenderedPageBreak/>
              <w:t>运行的策划与控制</w:t>
            </w:r>
          </w:p>
          <w:p w:rsidR="008657DD" w:rsidRDefault="008657DD" w:rsidP="00C10F65">
            <w:pPr>
              <w:adjustRightInd w:val="0"/>
              <w:snapToGrid w:val="0"/>
              <w:jc w:val="left"/>
            </w:pPr>
          </w:p>
        </w:tc>
        <w:tc>
          <w:tcPr>
            <w:tcW w:w="960" w:type="dxa"/>
          </w:tcPr>
          <w:p w:rsidR="008657DD" w:rsidRDefault="008657DD" w:rsidP="00C10F65">
            <w:pPr>
              <w:adjustRightInd w:val="0"/>
              <w:snapToGrid w:val="0"/>
            </w:pPr>
            <w:r>
              <w:rPr>
                <w:rFonts w:ascii="宋体" w:hAnsi="宋体" w:hint="eastAsia"/>
                <w:szCs w:val="21"/>
              </w:rPr>
              <w:t>8.1</w:t>
            </w:r>
          </w:p>
        </w:tc>
        <w:tc>
          <w:tcPr>
            <w:tcW w:w="10512" w:type="dxa"/>
          </w:tcPr>
          <w:p w:rsidR="008657DD" w:rsidRDefault="008657DD" w:rsidP="00C10F65">
            <w:pPr>
              <w:rPr>
                <w:rFonts w:ascii="Arial" w:hAnsi="Arial" w:cs="Arial"/>
                <w:szCs w:val="21"/>
              </w:rPr>
            </w:pPr>
            <w:r>
              <w:rPr>
                <w:rFonts w:ascii="Arial" w:hAnsi="Arial" w:cs="Arial" w:hint="eastAsia"/>
                <w:color w:val="00B050"/>
                <w:szCs w:val="21"/>
              </w:rPr>
              <w:t xml:space="preserve"> </w:t>
            </w:r>
            <w:r>
              <w:rPr>
                <w:rFonts w:hint="eastAsia"/>
                <w:szCs w:val="21"/>
              </w:rPr>
              <w:t>◆</w:t>
            </w:r>
            <w:r>
              <w:rPr>
                <w:rFonts w:ascii="Arial" w:hAnsi="Arial" w:cs="Arial" w:hint="eastAsia"/>
                <w:szCs w:val="21"/>
              </w:rPr>
              <w:t>组织制定了环境运行相关的控制程序及相应的控制准则，如废弃物排放控制、相关方环境安全管理办法、消防管理制度、火灾预防应急准备和响应管理等过程的运行准则。</w:t>
            </w:r>
          </w:p>
          <w:p w:rsidR="008657DD" w:rsidRDefault="008657DD" w:rsidP="00C10F65">
            <w:pPr>
              <w:rPr>
                <w:rFonts w:ascii="Arial" w:hAnsi="Arial" w:cs="Arial"/>
                <w:szCs w:val="21"/>
              </w:rPr>
            </w:pPr>
            <w:r>
              <w:rPr>
                <w:rFonts w:hint="eastAsia"/>
                <w:szCs w:val="21"/>
              </w:rPr>
              <w:t xml:space="preserve"> </w:t>
            </w:r>
            <w:r>
              <w:rPr>
                <w:rFonts w:hint="eastAsia"/>
                <w:szCs w:val="21"/>
              </w:rPr>
              <w:t>◆</w:t>
            </w:r>
            <w:r>
              <w:rPr>
                <w:rFonts w:ascii="Arial" w:hAnsi="Arial" w:cs="Arial" w:hint="eastAsia"/>
                <w:szCs w:val="21"/>
              </w:rPr>
              <w:t>根据过程的运行准则，组织实施资源能源的消耗控制、火灾预防等过程的控制，避免和减少了环境的损失。</w:t>
            </w:r>
          </w:p>
          <w:p w:rsidR="008657DD" w:rsidRDefault="008657DD" w:rsidP="00C10F65">
            <w:pPr>
              <w:rPr>
                <w:rFonts w:ascii="Arial" w:hAnsi="Arial" w:cs="Arial"/>
                <w:szCs w:val="21"/>
              </w:rPr>
            </w:pPr>
            <w:r>
              <w:rPr>
                <w:rFonts w:ascii="Arial" w:hAnsi="Arial" w:cs="Arial" w:hint="eastAsia"/>
                <w:szCs w:val="21"/>
              </w:rPr>
              <w:t xml:space="preserve"> </w:t>
            </w:r>
            <w:r>
              <w:rPr>
                <w:rFonts w:hint="eastAsia"/>
                <w:szCs w:val="21"/>
              </w:rPr>
              <w:t>◆消防设施检查、节能降耗运行检查、火灾预防运行检查等关键运行控制信息的证据都以记录或文件的方式保留。</w:t>
            </w:r>
          </w:p>
          <w:p w:rsidR="008657DD" w:rsidRDefault="008657DD" w:rsidP="00C10F65">
            <w:pPr>
              <w:rPr>
                <w:rFonts w:ascii="Arial" w:hAnsi="Arial" w:cs="Arial"/>
                <w:szCs w:val="21"/>
              </w:rPr>
            </w:pPr>
            <w:r>
              <w:rPr>
                <w:rFonts w:ascii="Arial" w:hAnsi="Arial" w:cs="Arial" w:hint="eastAsia"/>
                <w:szCs w:val="21"/>
              </w:rPr>
              <w:t xml:space="preserve"> </w:t>
            </w:r>
            <w:r>
              <w:rPr>
                <w:rFonts w:hint="eastAsia"/>
                <w:szCs w:val="21"/>
              </w:rPr>
              <w:t>◆</w:t>
            </w:r>
            <w:r>
              <w:rPr>
                <w:rFonts w:ascii="Arial" w:hAnsi="Arial" w:cs="Arial" w:hint="eastAsia"/>
                <w:szCs w:val="21"/>
              </w:rPr>
              <w:t>抽查环境运行的策划与控制实施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1、废水的排放：</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1）.严格执行公司的排污管理制度；</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2）.配合环保部门的监测工作，以利于完善排污控制措施；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3）.做好与相关方沟通的记录，以便做出改进；</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2、固废排放：</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1）、分类回收;</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 xml:space="preserve">2）、废金属、废纸、塑料卖给回收公司； </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3）、原材料、不合格品等回收利用处理；</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主要环境措施：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lastRenderedPageBreak/>
              <w:t>1）.完善制度，督促各部门养成分类回收的习惯；</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2）.督促各部门每月统计报财务部；</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3）.与相关方进行沟通，以改进固废控制措施；</w:t>
            </w:r>
          </w:p>
          <w:p w:rsidR="008657DD" w:rsidRDefault="008657DD" w:rsidP="00C10F65">
            <w:pPr>
              <w:tabs>
                <w:tab w:val="center" w:pos="3169"/>
              </w:tabs>
              <w:spacing w:line="400" w:lineRule="exact"/>
              <w:jc w:val="left"/>
              <w:rPr>
                <w:rFonts w:ascii="宋体" w:hAnsi="宋体" w:cs="宋体"/>
                <w:szCs w:val="21"/>
              </w:rPr>
            </w:pPr>
            <w:r>
              <w:rPr>
                <w:rFonts w:ascii="宋体" w:hAnsi="宋体" w:cs="宋体" w:hint="eastAsia"/>
                <w:szCs w:val="21"/>
              </w:rPr>
              <w:t>4）.加强对各部门的检查，督促落实相关措施。</w:t>
            </w:r>
          </w:p>
          <w:p w:rsidR="008657DD" w:rsidRDefault="008657DD" w:rsidP="00C10F65">
            <w:pPr>
              <w:rPr>
                <w:rFonts w:ascii="宋体" w:hAnsi="宋体"/>
                <w:szCs w:val="21"/>
              </w:rPr>
            </w:pPr>
          </w:p>
          <w:p w:rsidR="008657DD" w:rsidRDefault="008657DD" w:rsidP="00C10F65">
            <w:pPr>
              <w:rPr>
                <w:rFonts w:ascii="宋体" w:hAnsi="宋体"/>
                <w:szCs w:val="21"/>
              </w:rPr>
            </w:pPr>
            <w:r>
              <w:rPr>
                <w:rFonts w:ascii="宋体" w:hAnsi="宋体" w:hint="eastAsia"/>
                <w:szCs w:val="21"/>
              </w:rPr>
              <w:t>3、火灾预防</w:t>
            </w:r>
          </w:p>
          <w:p w:rsidR="008657DD" w:rsidRDefault="008657DD" w:rsidP="00C10F65">
            <w:pPr>
              <w:rPr>
                <w:rFonts w:ascii="宋体" w:hAnsi="宋体"/>
                <w:szCs w:val="21"/>
              </w:rPr>
            </w:pPr>
            <w:r>
              <w:rPr>
                <w:rFonts w:ascii="宋体" w:hAnsi="宋体" w:hint="eastAsia"/>
                <w:szCs w:val="21"/>
              </w:rPr>
              <w:t xml:space="preserve">  </w:t>
            </w:r>
            <w:r>
              <w:rPr>
                <w:rFonts w:ascii="宋体" w:hAnsi="宋体"/>
                <w:szCs w:val="21"/>
              </w:rPr>
              <w:t>制定并实施</w:t>
            </w:r>
            <w:r>
              <w:rPr>
                <w:rFonts w:ascii="宋体" w:hAnsi="宋体" w:hint="eastAsia"/>
                <w:bCs/>
                <w:szCs w:val="21"/>
              </w:rPr>
              <w:t>《应急准备与响应控制程序》</w:t>
            </w:r>
            <w:r>
              <w:rPr>
                <w:rFonts w:ascii="宋体" w:hAnsi="宋体" w:hint="eastAsia"/>
                <w:szCs w:val="21"/>
              </w:rPr>
              <w:t>。</w:t>
            </w:r>
          </w:p>
          <w:p w:rsidR="008657DD" w:rsidRDefault="008657DD" w:rsidP="0041553F">
            <w:r>
              <w:rPr>
                <w:rFonts w:ascii="宋体" w:hAnsi="宋体" w:hint="eastAsia"/>
                <w:b/>
                <w:szCs w:val="21"/>
              </w:rPr>
              <w:t xml:space="preserve">  </w:t>
            </w:r>
            <w:r>
              <w:rPr>
                <w:rFonts w:ascii="宋体" w:hAnsi="宋体" w:hint="eastAsia"/>
                <w:szCs w:val="21"/>
              </w:rPr>
              <w:t>组织</w:t>
            </w:r>
            <w:r>
              <w:rPr>
                <w:rFonts w:ascii="宋体" w:hAnsi="宋体"/>
                <w:szCs w:val="21"/>
              </w:rPr>
              <w:t>管辖的区域</w:t>
            </w:r>
            <w:r>
              <w:rPr>
                <w:rFonts w:ascii="宋体" w:hAnsi="宋体" w:hint="eastAsia"/>
                <w:szCs w:val="21"/>
              </w:rPr>
              <w:t>内，</w:t>
            </w:r>
            <w:r>
              <w:rPr>
                <w:rFonts w:ascii="宋体" w:hAnsi="宋体"/>
                <w:szCs w:val="21"/>
              </w:rPr>
              <w:t>均按要求配备</w:t>
            </w:r>
            <w:r>
              <w:rPr>
                <w:rFonts w:ascii="宋体" w:hAnsi="宋体"/>
                <w:bCs/>
                <w:szCs w:val="21"/>
              </w:rPr>
              <w:t>灭火器</w:t>
            </w:r>
            <w:r>
              <w:rPr>
                <w:rFonts w:ascii="宋体" w:hAnsi="宋体" w:hint="eastAsia"/>
                <w:bCs/>
                <w:szCs w:val="21"/>
              </w:rPr>
              <w:t>、</w:t>
            </w:r>
            <w:r>
              <w:rPr>
                <w:rFonts w:ascii="宋体" w:hAnsi="宋体"/>
                <w:bCs/>
                <w:szCs w:val="21"/>
              </w:rPr>
              <w:t>应急灯及安全出口标识</w:t>
            </w:r>
            <w:r>
              <w:rPr>
                <w:rFonts w:ascii="宋体" w:hAnsi="宋体"/>
                <w:szCs w:val="21"/>
              </w:rPr>
              <w:t>并每月点检记录</w:t>
            </w:r>
            <w:r>
              <w:rPr>
                <w:rFonts w:ascii="宋体" w:hAnsi="宋体" w:hint="eastAsia"/>
                <w:szCs w:val="21"/>
              </w:rPr>
              <w:t>；</w:t>
            </w:r>
            <w:r>
              <w:rPr>
                <w:rFonts w:ascii="宋体" w:hAnsi="宋体"/>
                <w:szCs w:val="21"/>
              </w:rPr>
              <w:t>对可能产生火灾隐患的区域予以重点排查</w:t>
            </w:r>
            <w:r>
              <w:rPr>
                <w:rFonts w:ascii="宋体" w:hAnsi="宋体" w:hint="eastAsia"/>
                <w:szCs w:val="21"/>
              </w:rPr>
              <w:t>，若</w:t>
            </w:r>
            <w:r>
              <w:rPr>
                <w:rFonts w:ascii="宋体" w:hAnsi="宋体"/>
                <w:szCs w:val="21"/>
              </w:rPr>
              <w:t>发现问题及时上报</w:t>
            </w:r>
            <w:r>
              <w:rPr>
                <w:rFonts w:ascii="宋体" w:hAnsi="宋体" w:hint="eastAsia"/>
                <w:szCs w:val="21"/>
              </w:rPr>
              <w:t>、</w:t>
            </w:r>
            <w:r>
              <w:rPr>
                <w:rFonts w:ascii="宋体" w:hAnsi="宋体"/>
                <w:szCs w:val="21"/>
              </w:rPr>
              <w:t>整改</w:t>
            </w:r>
            <w:r>
              <w:rPr>
                <w:rFonts w:ascii="宋体" w:hAnsi="宋体" w:hint="eastAsia"/>
                <w:szCs w:val="21"/>
              </w:rPr>
              <w:t>。</w:t>
            </w:r>
          </w:p>
        </w:tc>
        <w:tc>
          <w:tcPr>
            <w:tcW w:w="838" w:type="dxa"/>
          </w:tcPr>
          <w:p w:rsidR="008657DD" w:rsidRDefault="008657DD" w:rsidP="00C10F65">
            <w:r>
              <w:rPr>
                <w:rFonts w:hint="eastAsia"/>
              </w:rPr>
              <w:lastRenderedPageBreak/>
              <w:t>符合</w:t>
            </w:r>
          </w:p>
        </w:tc>
      </w:tr>
      <w:tr w:rsidR="008657DD" w:rsidTr="0041553F">
        <w:trPr>
          <w:trHeight w:val="122"/>
        </w:trPr>
        <w:tc>
          <w:tcPr>
            <w:tcW w:w="2160" w:type="dxa"/>
          </w:tcPr>
          <w:p w:rsidR="008657DD" w:rsidRDefault="008657DD" w:rsidP="00C10F65">
            <w:pPr>
              <w:adjustRightInd w:val="0"/>
              <w:snapToGrid w:val="0"/>
              <w:jc w:val="center"/>
            </w:pPr>
            <w:r>
              <w:rPr>
                <w:rFonts w:ascii="宋体" w:hAnsi="宋体" w:cs="新宋体" w:hint="eastAsia"/>
                <w:szCs w:val="21"/>
              </w:rPr>
              <w:lastRenderedPageBreak/>
              <w:t>应急准备和响应</w:t>
            </w:r>
          </w:p>
        </w:tc>
        <w:tc>
          <w:tcPr>
            <w:tcW w:w="960" w:type="dxa"/>
          </w:tcPr>
          <w:p w:rsidR="008657DD" w:rsidRDefault="008657DD" w:rsidP="00C10F65">
            <w:r>
              <w:rPr>
                <w:rFonts w:ascii="宋体" w:hAnsi="宋体" w:cs="新宋体" w:hint="eastAsia"/>
                <w:szCs w:val="21"/>
              </w:rPr>
              <w:t>8.2</w:t>
            </w:r>
          </w:p>
        </w:tc>
        <w:tc>
          <w:tcPr>
            <w:tcW w:w="10512" w:type="dxa"/>
          </w:tcPr>
          <w:p w:rsidR="008657DD" w:rsidRDefault="008657DD" w:rsidP="00C10F65">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w:t>
            </w:r>
            <w:r w:rsidR="0041553F">
              <w:rPr>
                <w:rFonts w:cs="宋体" w:hint="eastAsia"/>
                <w:szCs w:val="21"/>
              </w:rPr>
              <w:t>化学品泄漏</w:t>
            </w:r>
            <w:r>
              <w:rPr>
                <w:rFonts w:cs="宋体" w:hint="eastAsia"/>
                <w:szCs w:val="21"/>
              </w:rPr>
              <w:t>应急预案》等。</w:t>
            </w:r>
          </w:p>
          <w:p w:rsidR="008657DD" w:rsidRDefault="008657DD" w:rsidP="00C10F65">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关人员参加了202</w:t>
            </w:r>
            <w:r w:rsidR="0041553F">
              <w:rPr>
                <w:rFonts w:ascii="宋体" w:cs="宋体" w:hint="eastAsia"/>
                <w:szCs w:val="21"/>
              </w:rPr>
              <w:t>1</w:t>
            </w:r>
            <w:r>
              <w:rPr>
                <w:rFonts w:ascii="宋体" w:cs="宋体" w:hint="eastAsia"/>
                <w:szCs w:val="21"/>
              </w:rPr>
              <w:t>年</w:t>
            </w:r>
            <w:r w:rsidR="0041553F">
              <w:rPr>
                <w:rFonts w:ascii="宋体" w:cs="宋体" w:hint="eastAsia"/>
                <w:szCs w:val="21"/>
              </w:rPr>
              <w:t>6</w:t>
            </w:r>
            <w:r>
              <w:rPr>
                <w:rFonts w:ascii="宋体" w:cs="宋体" w:hint="eastAsia"/>
                <w:szCs w:val="21"/>
              </w:rPr>
              <w:t>月</w:t>
            </w:r>
            <w:r w:rsidR="0041553F">
              <w:rPr>
                <w:rFonts w:ascii="宋体" w:cs="宋体" w:hint="eastAsia"/>
                <w:szCs w:val="21"/>
              </w:rPr>
              <w:t>15</w:t>
            </w:r>
            <w:r>
              <w:rPr>
                <w:rFonts w:ascii="宋体" w:cs="宋体" w:hint="eastAsia"/>
                <w:szCs w:val="21"/>
              </w:rPr>
              <w:t>日在公司组织的火灾消防演练。</w:t>
            </w:r>
          </w:p>
          <w:p w:rsidR="008657DD" w:rsidRDefault="008657DD" w:rsidP="00C10F65">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8657DD" w:rsidRDefault="008657DD" w:rsidP="00C10F65">
            <w:pPr>
              <w:spacing w:line="400" w:lineRule="atLeast"/>
              <w:ind w:firstLineChars="200" w:firstLine="420"/>
              <w:rPr>
                <w:rFonts w:ascii="宋体" w:hAnsi="宋体" w:hint="eastAsia"/>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p w:rsidR="0041553F" w:rsidRDefault="0041553F" w:rsidP="00C10F65">
            <w:pPr>
              <w:spacing w:line="400" w:lineRule="atLeast"/>
              <w:ind w:firstLineChars="200" w:firstLine="420"/>
            </w:pPr>
            <w:r>
              <w:rPr>
                <w:rFonts w:ascii="宋体" w:hAnsi="宋体" w:hint="eastAsia"/>
                <w:szCs w:val="21"/>
              </w:rPr>
              <w:lastRenderedPageBreak/>
              <w:t>另查，2021年8月10日进行了化学品泄漏预案演练。提供有演练预案和演练记录。</w:t>
            </w:r>
          </w:p>
        </w:tc>
        <w:tc>
          <w:tcPr>
            <w:tcW w:w="838" w:type="dxa"/>
          </w:tcPr>
          <w:p w:rsidR="008657DD" w:rsidRDefault="008657DD" w:rsidP="00C10F65">
            <w:r>
              <w:rPr>
                <w:rFonts w:hint="eastAsia"/>
              </w:rPr>
              <w:lastRenderedPageBreak/>
              <w:t>符合</w:t>
            </w:r>
          </w:p>
        </w:tc>
      </w:tr>
      <w:tr w:rsidR="008657DD" w:rsidTr="00C10F65">
        <w:trPr>
          <w:trHeight w:val="2110"/>
        </w:trPr>
        <w:tc>
          <w:tcPr>
            <w:tcW w:w="2160" w:type="dxa"/>
          </w:tcPr>
          <w:p w:rsidR="008657DD" w:rsidRDefault="008657DD" w:rsidP="00C10F65">
            <w:pPr>
              <w:adjustRightInd w:val="0"/>
              <w:snapToGrid w:val="0"/>
              <w:jc w:val="center"/>
            </w:pPr>
            <w:r>
              <w:rPr>
                <w:rFonts w:ascii="宋体" w:hAnsi="宋体" w:cs="新宋体" w:hint="eastAsia"/>
                <w:szCs w:val="21"/>
              </w:rPr>
              <w:lastRenderedPageBreak/>
              <w:t>监视、测量、分析与评估</w:t>
            </w:r>
          </w:p>
        </w:tc>
        <w:tc>
          <w:tcPr>
            <w:tcW w:w="960" w:type="dxa"/>
          </w:tcPr>
          <w:p w:rsidR="008657DD" w:rsidRDefault="008657DD" w:rsidP="00C10F65">
            <w:r>
              <w:rPr>
                <w:rFonts w:ascii="宋体" w:hAnsi="宋体" w:cs="新宋体" w:hint="eastAsia"/>
                <w:szCs w:val="21"/>
              </w:rPr>
              <w:t xml:space="preserve">9.1 </w:t>
            </w:r>
          </w:p>
        </w:tc>
        <w:tc>
          <w:tcPr>
            <w:tcW w:w="10512" w:type="dxa"/>
          </w:tcPr>
          <w:p w:rsidR="008657DD" w:rsidRDefault="008657DD" w:rsidP="00C10F65">
            <w:pPr>
              <w:spacing w:line="400" w:lineRule="exact"/>
              <w:rPr>
                <w:rFonts w:ascii="宋体" w:hAnsi="宋体" w:cs="宋体"/>
                <w:b/>
                <w:szCs w:val="21"/>
              </w:rPr>
            </w:pPr>
            <w:r>
              <w:rPr>
                <w:rFonts w:ascii="宋体" w:hAnsi="宋体" w:cs="宋体" w:hint="eastAsia"/>
                <w:szCs w:val="21"/>
              </w:rPr>
              <w:t>----有《绩效测量与监测控制程序》和管理文件。</w:t>
            </w:r>
          </w:p>
          <w:p w:rsidR="008657DD" w:rsidRDefault="008657DD" w:rsidP="00C10F65">
            <w:pPr>
              <w:spacing w:line="400" w:lineRule="exact"/>
              <w:rPr>
                <w:rFonts w:ascii="宋体" w:hAnsi="宋体" w:cs="宋体"/>
                <w:szCs w:val="21"/>
              </w:rPr>
            </w:pPr>
            <w:r>
              <w:rPr>
                <w:rFonts w:ascii="宋体" w:hAnsi="宋体" w:cs="宋体" w:hint="eastAsia"/>
                <w:szCs w:val="21"/>
              </w:rPr>
              <w:t>◆查公司消防设备运行检查记录表</w:t>
            </w:r>
          </w:p>
          <w:p w:rsidR="008657DD" w:rsidRDefault="008657DD" w:rsidP="00C10F65">
            <w:pPr>
              <w:spacing w:line="400" w:lineRule="exact"/>
              <w:ind w:firstLineChars="200" w:firstLine="420"/>
              <w:rPr>
                <w:rFonts w:ascii="宋体" w:hAnsi="宋体" w:cs="宋体"/>
                <w:szCs w:val="21"/>
              </w:rPr>
            </w:pPr>
            <w:r>
              <w:rPr>
                <w:rFonts w:ascii="宋体" w:hAnsi="宋体" w:cs="宋体" w:hint="eastAsia"/>
                <w:szCs w:val="21"/>
              </w:rPr>
              <w:t>202</w:t>
            </w:r>
            <w:r w:rsidR="0041553F">
              <w:rPr>
                <w:rFonts w:ascii="宋体" w:hAnsi="宋体" w:cs="宋体" w:hint="eastAsia"/>
                <w:szCs w:val="21"/>
              </w:rPr>
              <w:t>1</w:t>
            </w:r>
            <w:r>
              <w:rPr>
                <w:rFonts w:ascii="宋体" w:hAnsi="宋体" w:cs="宋体" w:hint="eastAsia"/>
                <w:szCs w:val="21"/>
              </w:rPr>
              <w:t>年</w:t>
            </w:r>
            <w:r w:rsidR="0041553F">
              <w:rPr>
                <w:rFonts w:ascii="宋体" w:hAnsi="宋体" w:cs="宋体" w:hint="eastAsia"/>
                <w:szCs w:val="21"/>
              </w:rPr>
              <w:t>7</w:t>
            </w:r>
            <w:r>
              <w:rPr>
                <w:rFonts w:ascii="宋体" w:hAnsi="宋体" w:cs="宋体" w:hint="eastAsia"/>
                <w:szCs w:val="21"/>
              </w:rPr>
              <w:t>-9月份，公司对消防器材、用电安全进行了检查，均合格。</w:t>
            </w:r>
          </w:p>
          <w:p w:rsidR="008657DD" w:rsidRDefault="008657DD" w:rsidP="00C10F65">
            <w:pPr>
              <w:spacing w:line="400" w:lineRule="exact"/>
              <w:ind w:firstLineChars="200" w:firstLine="420"/>
              <w:rPr>
                <w:rFonts w:ascii="宋体" w:hAnsi="宋体" w:cs="宋体"/>
                <w:szCs w:val="21"/>
              </w:rPr>
            </w:pPr>
            <w:r>
              <w:rPr>
                <w:rFonts w:ascii="宋体" w:hAnsi="宋体" w:cs="宋体" w:hint="eastAsia"/>
                <w:szCs w:val="21"/>
              </w:rPr>
              <w:t>检查人：周建</w:t>
            </w:r>
          </w:p>
          <w:p w:rsidR="008657DD" w:rsidRDefault="008657DD" w:rsidP="00C10F65">
            <w:pPr>
              <w:rPr>
                <w:rFonts w:ascii="宋体" w:hAnsi="宋体" w:cs="宋体"/>
                <w:szCs w:val="21"/>
              </w:rPr>
            </w:pPr>
            <w:r>
              <w:rPr>
                <w:rFonts w:ascii="宋体" w:hAnsi="宋体" w:cs="宋体" w:hint="eastAsia"/>
                <w:szCs w:val="21"/>
              </w:rPr>
              <w:t>◆ 查《消防安全检查记录》，由行政部组织实施对公司各部门的安全消防管理进行监控检查，每月一次。</w:t>
            </w:r>
          </w:p>
          <w:p w:rsidR="008657DD" w:rsidRDefault="008657DD" w:rsidP="00C10F65">
            <w:r>
              <w:rPr>
                <w:rFonts w:ascii="宋体" w:hAnsi="宋体" w:cs="宋体" w:hint="eastAsia"/>
                <w:szCs w:val="21"/>
              </w:rPr>
              <w:t>◆查《环境体系运行检查记录》，由行政部组织实施对公司各部门的水电、固废、消防、控制方案等进行监控检查，每月一次</w:t>
            </w:r>
          </w:p>
        </w:tc>
        <w:tc>
          <w:tcPr>
            <w:tcW w:w="838" w:type="dxa"/>
          </w:tcPr>
          <w:p w:rsidR="008657DD" w:rsidRDefault="008657DD" w:rsidP="00C10F65">
            <w:r>
              <w:rPr>
                <w:rFonts w:hint="eastAsia"/>
              </w:rPr>
              <w:t>符合</w:t>
            </w:r>
          </w:p>
        </w:tc>
      </w:tr>
      <w:tr w:rsidR="008657DD" w:rsidTr="00C10F65">
        <w:trPr>
          <w:trHeight w:val="532"/>
        </w:trPr>
        <w:tc>
          <w:tcPr>
            <w:tcW w:w="2160" w:type="dxa"/>
          </w:tcPr>
          <w:p w:rsidR="008657DD" w:rsidRDefault="008657DD" w:rsidP="00C10F65">
            <w:pPr>
              <w:adjustRightInd w:val="0"/>
              <w:snapToGrid w:val="0"/>
              <w:jc w:val="center"/>
            </w:pPr>
            <w:r>
              <w:rPr>
                <w:rFonts w:ascii="宋体" w:hAnsi="宋体" w:cs="新宋体" w:hint="eastAsia"/>
                <w:szCs w:val="21"/>
              </w:rPr>
              <w:t>符合性评估</w:t>
            </w:r>
          </w:p>
        </w:tc>
        <w:tc>
          <w:tcPr>
            <w:tcW w:w="960" w:type="dxa"/>
          </w:tcPr>
          <w:p w:rsidR="008657DD" w:rsidRDefault="008657DD" w:rsidP="00C10F65">
            <w:r>
              <w:rPr>
                <w:rFonts w:ascii="宋体" w:hAnsi="宋体" w:cs="新宋体" w:hint="eastAsia"/>
                <w:szCs w:val="21"/>
              </w:rPr>
              <w:t xml:space="preserve">9.1.2 </w:t>
            </w:r>
          </w:p>
        </w:tc>
        <w:tc>
          <w:tcPr>
            <w:tcW w:w="10512" w:type="dxa"/>
          </w:tcPr>
          <w:p w:rsidR="008657DD" w:rsidRDefault="008657DD" w:rsidP="00C10F65">
            <w:pPr>
              <w:widowControl/>
              <w:spacing w:line="400" w:lineRule="exact"/>
              <w:jc w:val="left"/>
              <w:rPr>
                <w:rFonts w:ascii="宋体" w:hAnsi="宋体"/>
                <w:szCs w:val="21"/>
              </w:rPr>
            </w:pPr>
            <w:r>
              <w:rPr>
                <w:rFonts w:ascii="宋体" w:hAnsi="宋体" w:hint="eastAsia"/>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rsidR="008657DD" w:rsidRDefault="008657DD" w:rsidP="00C10F65">
            <w:pPr>
              <w:widowControl/>
              <w:autoSpaceDE w:val="0"/>
              <w:autoSpaceDN w:val="0"/>
              <w:spacing w:line="400" w:lineRule="exact"/>
              <w:ind w:firstLineChars="150" w:firstLine="315"/>
              <w:jc w:val="left"/>
              <w:textAlignment w:val="bottom"/>
              <w:rPr>
                <w:rFonts w:ascii="宋体" w:hAnsi="宋体"/>
                <w:szCs w:val="21"/>
              </w:rPr>
            </w:pPr>
            <w:r>
              <w:rPr>
                <w:rFonts w:ascii="宋体" w:hAnsi="宋体" w:hint="eastAsia"/>
                <w:szCs w:val="21"/>
              </w:rPr>
              <w:t>查由行政部组织各部门于202</w:t>
            </w:r>
            <w:r w:rsidR="0041553F">
              <w:rPr>
                <w:rFonts w:ascii="宋体" w:hAnsi="宋体" w:hint="eastAsia"/>
                <w:szCs w:val="21"/>
              </w:rPr>
              <w:t>1</w:t>
            </w:r>
            <w:r>
              <w:rPr>
                <w:rFonts w:ascii="宋体" w:hAnsi="宋体" w:hint="eastAsia"/>
                <w:szCs w:val="21"/>
              </w:rPr>
              <w:t>年</w:t>
            </w:r>
            <w:r w:rsidR="0041553F">
              <w:rPr>
                <w:rFonts w:ascii="宋体" w:hAnsi="宋体" w:hint="eastAsia"/>
                <w:szCs w:val="21"/>
              </w:rPr>
              <w:t>6</w:t>
            </w:r>
            <w:r>
              <w:rPr>
                <w:rFonts w:ascii="宋体" w:hAnsi="宋体" w:hint="eastAsia"/>
                <w:szCs w:val="21"/>
              </w:rPr>
              <w:t>月</w:t>
            </w:r>
            <w:r w:rsidR="0041553F">
              <w:rPr>
                <w:rFonts w:ascii="宋体" w:hAnsi="宋体" w:hint="eastAsia"/>
                <w:szCs w:val="21"/>
              </w:rPr>
              <w:t>2</w:t>
            </w:r>
            <w:r>
              <w:rPr>
                <w:rFonts w:ascii="宋体" w:hAnsi="宋体" w:hint="eastAsia"/>
                <w:szCs w:val="21"/>
              </w:rPr>
              <w:t>0日对公司管理和经营活动中涉及的重要环境因素、危险源、法律法规进行了评价。</w:t>
            </w:r>
          </w:p>
          <w:p w:rsidR="008657DD" w:rsidRDefault="008657DD" w:rsidP="00C10F65">
            <w:pPr>
              <w:widowControl/>
              <w:spacing w:line="400" w:lineRule="exact"/>
              <w:jc w:val="left"/>
              <w:rPr>
                <w:rFonts w:ascii="宋体" w:hAnsi="宋体"/>
                <w:szCs w:val="21"/>
              </w:rPr>
            </w:pPr>
            <w:r>
              <w:rPr>
                <w:rFonts w:ascii="宋体" w:hAnsi="宋体" w:hint="eastAsia"/>
                <w:szCs w:val="21"/>
              </w:rPr>
              <w:t>评价结论：符合</w:t>
            </w:r>
          </w:p>
          <w:p w:rsidR="008657DD" w:rsidRDefault="008657DD" w:rsidP="00C10F65">
            <w:pPr>
              <w:widowControl/>
              <w:spacing w:line="400" w:lineRule="exact"/>
              <w:jc w:val="left"/>
              <w:rPr>
                <w:rFonts w:ascii="宋体" w:hAnsi="宋体"/>
                <w:szCs w:val="21"/>
              </w:rPr>
            </w:pPr>
            <w:r>
              <w:rPr>
                <w:rFonts w:ascii="宋体" w:hAnsi="宋体" w:hint="eastAsia"/>
                <w:szCs w:val="21"/>
              </w:rPr>
              <w:t>评价人：周建、</w:t>
            </w:r>
            <w:r w:rsidR="00630EF2">
              <w:rPr>
                <w:rFonts w:ascii="宋体" w:hAnsi="宋体" w:hint="eastAsia"/>
                <w:szCs w:val="21"/>
              </w:rPr>
              <w:t>代治军、蔡政等</w:t>
            </w:r>
            <w:r>
              <w:rPr>
                <w:rFonts w:ascii="宋体" w:hAnsi="宋体" w:hint="eastAsia"/>
                <w:szCs w:val="21"/>
              </w:rPr>
              <w:t xml:space="preserve"> </w:t>
            </w:r>
          </w:p>
          <w:p w:rsidR="008657DD" w:rsidRDefault="008657DD" w:rsidP="00C10F65">
            <w:pPr>
              <w:widowControl/>
              <w:spacing w:line="400" w:lineRule="exact"/>
              <w:jc w:val="left"/>
              <w:rPr>
                <w:rFonts w:ascii="宋体" w:hAnsi="宋体" w:hint="eastAsia"/>
                <w:szCs w:val="21"/>
              </w:rPr>
            </w:pPr>
            <w:r>
              <w:rPr>
                <w:rFonts w:ascii="宋体" w:hAnsi="宋体" w:hint="eastAsia"/>
                <w:szCs w:val="21"/>
              </w:rPr>
              <w:t>查：有《合规性评价报告》，有保持合规性评价的相关记录。</w:t>
            </w:r>
          </w:p>
          <w:p w:rsidR="00EF71F0" w:rsidRDefault="00EF71F0" w:rsidP="00C10F65">
            <w:pPr>
              <w:widowControl/>
              <w:spacing w:line="400" w:lineRule="exact"/>
              <w:jc w:val="left"/>
            </w:pPr>
            <w:r>
              <w:rPr>
                <w:rFonts w:ascii="宋体" w:hAnsi="宋体" w:hint="eastAsia"/>
                <w:szCs w:val="21"/>
              </w:rPr>
              <w:lastRenderedPageBreak/>
              <w:t>2021年9月22日对噪声、废气和废水进行了监测，均达到排放要求。</w:t>
            </w:r>
          </w:p>
        </w:tc>
        <w:tc>
          <w:tcPr>
            <w:tcW w:w="838" w:type="dxa"/>
          </w:tcPr>
          <w:p w:rsidR="008657DD" w:rsidRDefault="008657DD" w:rsidP="00C10F65">
            <w:r>
              <w:rPr>
                <w:rFonts w:hint="eastAsia"/>
              </w:rPr>
              <w:lastRenderedPageBreak/>
              <w:t>符合</w:t>
            </w:r>
          </w:p>
        </w:tc>
      </w:tr>
      <w:tr w:rsidR="008657DD" w:rsidTr="00C10F65">
        <w:trPr>
          <w:trHeight w:val="532"/>
        </w:trPr>
        <w:tc>
          <w:tcPr>
            <w:tcW w:w="2160" w:type="dxa"/>
          </w:tcPr>
          <w:p w:rsidR="008657DD" w:rsidRDefault="008657DD" w:rsidP="00C10F65">
            <w:pPr>
              <w:adjustRightInd w:val="0"/>
              <w:snapToGrid w:val="0"/>
              <w:jc w:val="center"/>
            </w:pPr>
            <w:r>
              <w:rPr>
                <w:rFonts w:ascii="宋体" w:hAnsi="宋体" w:hint="eastAsia"/>
                <w:szCs w:val="21"/>
              </w:rPr>
              <w:lastRenderedPageBreak/>
              <w:t>内部审核</w:t>
            </w:r>
          </w:p>
        </w:tc>
        <w:tc>
          <w:tcPr>
            <w:tcW w:w="960" w:type="dxa"/>
          </w:tcPr>
          <w:p w:rsidR="008657DD" w:rsidRDefault="008657DD" w:rsidP="00C10F65">
            <w:pPr>
              <w:rPr>
                <w:rFonts w:ascii="宋体" w:hAnsi="宋体"/>
                <w:szCs w:val="21"/>
              </w:rPr>
            </w:pPr>
            <w:r>
              <w:rPr>
                <w:rFonts w:ascii="宋体" w:hAnsi="宋体" w:hint="eastAsia"/>
                <w:szCs w:val="21"/>
              </w:rPr>
              <w:t xml:space="preserve">9.2 </w:t>
            </w:r>
          </w:p>
          <w:p w:rsidR="008657DD" w:rsidRDefault="008657DD" w:rsidP="00C10F65"/>
        </w:tc>
        <w:tc>
          <w:tcPr>
            <w:tcW w:w="10512" w:type="dxa"/>
          </w:tcPr>
          <w:p w:rsidR="008657DD" w:rsidRDefault="008657DD" w:rsidP="00C10F65">
            <w:pPr>
              <w:spacing w:line="360" w:lineRule="atLeas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查管理手册，公司按标准要求编制了《内部审核程序》，规定了内部审核的目的、范围、职责、要求、方法频次等，规定每两次内审的时间不得超过12个月。</w:t>
            </w:r>
          </w:p>
          <w:p w:rsidR="008657DD" w:rsidRDefault="008657DD" w:rsidP="00C10F65">
            <w:pPr>
              <w:spacing w:line="360" w:lineRule="atLeast"/>
              <w:rPr>
                <w:rFonts w:ascii="宋体" w:hAnsi="宋体"/>
                <w:szCs w:val="21"/>
              </w:rPr>
            </w:pPr>
            <w:r>
              <w:rPr>
                <w:rFonts w:ascii="宋体" w:hAnsi="宋体" w:hint="eastAsia"/>
                <w:szCs w:val="21"/>
              </w:rPr>
              <w:t>查，202</w:t>
            </w:r>
            <w:r w:rsidR="00630EF2">
              <w:rPr>
                <w:rFonts w:ascii="宋体" w:hAnsi="宋体" w:hint="eastAsia"/>
                <w:szCs w:val="21"/>
              </w:rPr>
              <w:t>1</w:t>
            </w:r>
            <w:r>
              <w:rPr>
                <w:rFonts w:ascii="宋体" w:hAnsi="宋体" w:hint="eastAsia"/>
                <w:szCs w:val="21"/>
              </w:rPr>
              <w:t>年《内部审核计划》</w:t>
            </w:r>
          </w:p>
          <w:p w:rsidR="008657DD" w:rsidRDefault="008657DD" w:rsidP="00C10F65">
            <w:pPr>
              <w:spacing w:line="360" w:lineRule="atLeast"/>
              <w:rPr>
                <w:rFonts w:ascii="宋体" w:hAnsi="宋体"/>
                <w:szCs w:val="21"/>
              </w:rPr>
            </w:pPr>
            <w:r>
              <w:rPr>
                <w:rFonts w:ascii="宋体" w:hAnsi="宋体" w:hint="eastAsia"/>
                <w:szCs w:val="21"/>
              </w:rPr>
              <w:t>审核时间：202</w:t>
            </w:r>
            <w:r w:rsidR="005D632B">
              <w:rPr>
                <w:rFonts w:ascii="宋体" w:hAnsi="宋体" w:hint="eastAsia"/>
                <w:szCs w:val="21"/>
              </w:rPr>
              <w:t>1</w:t>
            </w:r>
            <w:r>
              <w:rPr>
                <w:rFonts w:ascii="宋体" w:hAnsi="宋体" w:hint="eastAsia"/>
                <w:szCs w:val="21"/>
              </w:rPr>
              <w:t>年7月</w:t>
            </w:r>
            <w:r w:rsidR="005D632B">
              <w:rPr>
                <w:rFonts w:ascii="宋体" w:hAnsi="宋体" w:hint="eastAsia"/>
                <w:szCs w:val="21"/>
              </w:rPr>
              <w:t>5</w:t>
            </w:r>
            <w:r>
              <w:rPr>
                <w:rFonts w:ascii="宋体" w:hAnsi="宋体" w:hint="eastAsia"/>
                <w:szCs w:val="21"/>
              </w:rPr>
              <w:t>日，</w:t>
            </w:r>
            <w:r w:rsidR="005D632B">
              <w:rPr>
                <w:rFonts w:ascii="宋体" w:hAnsi="宋体" w:hint="eastAsia"/>
                <w:szCs w:val="21"/>
              </w:rPr>
              <w:t>上次审核时间2020年7月10日，</w:t>
            </w:r>
          </w:p>
          <w:p w:rsidR="008657DD" w:rsidRDefault="008657DD" w:rsidP="00C10F65">
            <w:pPr>
              <w:spacing w:line="360" w:lineRule="atLeast"/>
              <w:rPr>
                <w:rFonts w:ascii="宋体" w:hAnsi="宋体"/>
                <w:szCs w:val="21"/>
              </w:rPr>
            </w:pPr>
            <w:r>
              <w:rPr>
                <w:rFonts w:ascii="宋体" w:hAnsi="宋体" w:hint="eastAsia"/>
                <w:szCs w:val="21"/>
              </w:rPr>
              <w:t>目的：评定并确定现行的管理体系、方针是否符合标准的要求，运行是否有效，迎接认证公司审核；</w:t>
            </w:r>
          </w:p>
          <w:p w:rsidR="008657DD" w:rsidRDefault="008657DD" w:rsidP="00C10F65">
            <w:pPr>
              <w:spacing w:line="360" w:lineRule="atLeast"/>
              <w:rPr>
                <w:rFonts w:ascii="宋体" w:hAnsi="宋体"/>
                <w:szCs w:val="21"/>
              </w:rPr>
            </w:pPr>
            <w:r>
              <w:rPr>
                <w:rFonts w:ascii="宋体" w:hAnsi="宋体" w:hint="eastAsia"/>
                <w:szCs w:val="21"/>
              </w:rPr>
              <w:t>范围：管理手册覆盖的所有部门、过程和要素。</w:t>
            </w:r>
          </w:p>
          <w:p w:rsidR="008657DD" w:rsidRDefault="008657DD" w:rsidP="00C10F65">
            <w:pPr>
              <w:spacing w:line="360" w:lineRule="atLeast"/>
              <w:rPr>
                <w:rFonts w:ascii="宋体" w:hAnsi="宋体"/>
                <w:szCs w:val="21"/>
              </w:rPr>
            </w:pPr>
            <w:r>
              <w:rPr>
                <w:rFonts w:ascii="宋体" w:hAnsi="宋体" w:hint="eastAsia"/>
                <w:szCs w:val="21"/>
              </w:rPr>
              <w:t>审核组长：周建   审核员：</w:t>
            </w:r>
            <w:r w:rsidR="005D632B">
              <w:rPr>
                <w:rFonts w:ascii="宋体" w:hAnsi="宋体" w:hint="eastAsia"/>
                <w:szCs w:val="21"/>
              </w:rPr>
              <w:t>代治军</w:t>
            </w:r>
          </w:p>
          <w:p w:rsidR="008657DD" w:rsidRDefault="008657DD" w:rsidP="00C10F65">
            <w:pPr>
              <w:spacing w:line="360" w:lineRule="atLeast"/>
              <w:rPr>
                <w:rFonts w:ascii="宋体" w:hAnsi="宋体"/>
                <w:szCs w:val="21"/>
              </w:rPr>
            </w:pPr>
            <w:r>
              <w:rPr>
                <w:rFonts w:ascii="宋体" w:hAnsi="宋体" w:hint="eastAsia"/>
                <w:szCs w:val="21"/>
              </w:rPr>
              <w:t>抽查《行政部审核检查表》《生产部审核检查表》，《销售部审核检查表》审核记录，审核过程及条款基本齐全，不存在审核自己部门的情况。</w:t>
            </w:r>
          </w:p>
          <w:p w:rsidR="008657DD" w:rsidRDefault="008657DD" w:rsidP="00C10F65">
            <w:pPr>
              <w:tabs>
                <w:tab w:val="right" w:pos="9332"/>
              </w:tabs>
              <w:spacing w:line="440" w:lineRule="exact"/>
              <w:rPr>
                <w:rFonts w:ascii="宋体" w:hAnsi="宋体"/>
                <w:szCs w:val="21"/>
              </w:rPr>
            </w:pPr>
            <w:r>
              <w:rPr>
                <w:rFonts w:ascii="宋体" w:hAnsi="宋体" w:hint="eastAsia"/>
                <w:szCs w:val="21"/>
              </w:rPr>
              <w:t>查本次内审共发现不合格项</w:t>
            </w:r>
            <w:r w:rsidR="005D632B">
              <w:rPr>
                <w:rFonts w:ascii="宋体" w:hAnsi="宋体" w:hint="eastAsia"/>
                <w:szCs w:val="21"/>
              </w:rPr>
              <w:t>1</w:t>
            </w:r>
            <w:r>
              <w:rPr>
                <w:rFonts w:ascii="宋体" w:hAnsi="宋体" w:hint="eastAsia"/>
                <w:szCs w:val="21"/>
              </w:rPr>
              <w:t>个，属一般不符合。涉及生产部不符合</w:t>
            </w:r>
            <w:r w:rsidR="005D632B">
              <w:rPr>
                <w:rFonts w:ascii="宋体" w:hAnsi="宋体" w:hint="eastAsia"/>
                <w:szCs w:val="21"/>
              </w:rPr>
              <w:t>8.1</w:t>
            </w:r>
            <w:r>
              <w:rPr>
                <w:rFonts w:ascii="宋体" w:hAnsi="宋体" w:hint="eastAsia"/>
                <w:szCs w:val="21"/>
              </w:rPr>
              <w:t>条款审核中</w:t>
            </w:r>
            <w:r w:rsidR="005D632B">
              <w:rPr>
                <w:rFonts w:ascii="宋体" w:hAnsi="宋体" w:hint="eastAsia"/>
                <w:szCs w:val="21"/>
              </w:rPr>
              <w:t>固废存放处危废与一般固废混放</w:t>
            </w:r>
            <w:r>
              <w:rPr>
                <w:rFonts w:ascii="宋体" w:hAnsi="宋体" w:hint="eastAsia"/>
                <w:szCs w:val="21"/>
              </w:rPr>
              <w:t>。已经对不合格原因进行了分析，制订了纠正措施，并对结果进行了验证。</w:t>
            </w:r>
          </w:p>
          <w:p w:rsidR="008657DD" w:rsidRDefault="008657DD" w:rsidP="00C10F65">
            <w:pPr>
              <w:spacing w:line="360" w:lineRule="atLeast"/>
              <w:rPr>
                <w:rFonts w:ascii="宋体" w:hAnsi="宋体"/>
                <w:szCs w:val="21"/>
              </w:rPr>
            </w:pPr>
            <w:r>
              <w:rPr>
                <w:rFonts w:ascii="宋体" w:hAnsi="宋体" w:hint="eastAsia"/>
                <w:szCs w:val="21"/>
              </w:rPr>
              <w:t>查，审核结论：公司环境管理体系的建立符合标准要求、实施有效。</w:t>
            </w:r>
          </w:p>
          <w:p w:rsidR="008657DD" w:rsidRDefault="008657DD" w:rsidP="00C10F65">
            <w:pPr>
              <w:spacing w:line="360" w:lineRule="atLeast"/>
            </w:pPr>
            <w:r>
              <w:rPr>
                <w:rFonts w:ascii="宋体" w:hAnsi="宋体" w:hint="eastAsia"/>
                <w:szCs w:val="21"/>
              </w:rPr>
              <w:t>通过内部审核，公司环境管理体系的建立实施是有效的，符合标准要求。</w:t>
            </w:r>
          </w:p>
        </w:tc>
        <w:tc>
          <w:tcPr>
            <w:tcW w:w="838" w:type="dxa"/>
          </w:tcPr>
          <w:p w:rsidR="008657DD" w:rsidRDefault="008657DD" w:rsidP="00C10F65">
            <w:r>
              <w:rPr>
                <w:rFonts w:hint="eastAsia"/>
              </w:rPr>
              <w:t>符合</w:t>
            </w:r>
          </w:p>
        </w:tc>
      </w:tr>
      <w:tr w:rsidR="008657DD" w:rsidTr="00C10F65">
        <w:trPr>
          <w:trHeight w:val="777"/>
        </w:trPr>
        <w:tc>
          <w:tcPr>
            <w:tcW w:w="2160" w:type="dxa"/>
          </w:tcPr>
          <w:p w:rsidR="008657DD" w:rsidRDefault="008657DD" w:rsidP="00C10F65">
            <w:pPr>
              <w:rPr>
                <w:rFonts w:ascii="宋体" w:hAnsi="宋体"/>
                <w:szCs w:val="21"/>
              </w:rPr>
            </w:pPr>
            <w:r>
              <w:rPr>
                <w:rFonts w:ascii="宋体" w:hAnsi="宋体" w:hint="eastAsia"/>
                <w:szCs w:val="21"/>
              </w:rPr>
              <w:t>不符合和纠正措施</w:t>
            </w:r>
          </w:p>
          <w:p w:rsidR="008657DD" w:rsidRDefault="008657DD" w:rsidP="00C10F65">
            <w:pPr>
              <w:adjustRightInd w:val="0"/>
              <w:snapToGrid w:val="0"/>
              <w:jc w:val="center"/>
            </w:pPr>
          </w:p>
        </w:tc>
        <w:tc>
          <w:tcPr>
            <w:tcW w:w="960" w:type="dxa"/>
          </w:tcPr>
          <w:p w:rsidR="008657DD" w:rsidRDefault="008657DD" w:rsidP="00C10F65">
            <w:pPr>
              <w:rPr>
                <w:rFonts w:ascii="宋体" w:hAnsi="宋体"/>
                <w:szCs w:val="21"/>
              </w:rPr>
            </w:pPr>
            <w:r>
              <w:rPr>
                <w:rFonts w:ascii="宋体" w:hAnsi="宋体" w:hint="eastAsia"/>
                <w:szCs w:val="21"/>
              </w:rPr>
              <w:lastRenderedPageBreak/>
              <w:t>10.2</w:t>
            </w:r>
          </w:p>
          <w:p w:rsidR="008657DD" w:rsidRDefault="008657DD" w:rsidP="00C10F65"/>
        </w:tc>
        <w:tc>
          <w:tcPr>
            <w:tcW w:w="10512" w:type="dxa"/>
          </w:tcPr>
          <w:p w:rsidR="008657DD" w:rsidRDefault="008657DD" w:rsidP="00C10F65">
            <w:pPr>
              <w:spacing w:line="400" w:lineRule="atLeast"/>
              <w:rPr>
                <w:rFonts w:ascii="宋体" w:hAnsi="宋体"/>
                <w:szCs w:val="21"/>
              </w:rPr>
            </w:pPr>
            <w:r>
              <w:rPr>
                <w:rFonts w:ascii="宋体" w:hAnsi="宋体" w:hint="eastAsia"/>
                <w:szCs w:val="21"/>
              </w:rPr>
              <w:lastRenderedPageBreak/>
              <w:t>公司制定系列程序文件《管理评审程序》、《不合格品控制程序》、《纠正预防措施控制程序》及《内部审核控制程序》等，对持续改进的过程予以规定，以实现环境管理体系及产品符合性的持续改进。持续改进的过程包含持续</w:t>
            </w:r>
            <w:r>
              <w:rPr>
                <w:rFonts w:ascii="宋体" w:hAnsi="宋体" w:hint="eastAsia"/>
                <w:szCs w:val="21"/>
              </w:rPr>
              <w:lastRenderedPageBreak/>
              <w:t>改进的提出、立项、不合格的原因的分析、纠正措施的确定、跟踪和评价及负责部门和人员职责等。</w:t>
            </w:r>
          </w:p>
          <w:p w:rsidR="008657DD" w:rsidRDefault="008657DD" w:rsidP="00C10F65">
            <w:pPr>
              <w:spacing w:line="400" w:lineRule="atLeas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8657DD" w:rsidRDefault="008657DD" w:rsidP="00C10F65">
            <w:pPr>
              <w:spacing w:line="400" w:lineRule="atLeast"/>
              <w:rPr>
                <w:rFonts w:ascii="宋体" w:hAnsi="宋体"/>
                <w:szCs w:val="21"/>
              </w:rPr>
            </w:pPr>
          </w:p>
          <w:p w:rsidR="008657DD" w:rsidRDefault="008657DD" w:rsidP="00C10F65">
            <w:pPr>
              <w:spacing w:line="400" w:lineRule="atLeast"/>
              <w:rPr>
                <w:rFonts w:ascii="宋体" w:hAnsi="宋体"/>
                <w:szCs w:val="21"/>
              </w:rPr>
            </w:pPr>
            <w:r>
              <w:rPr>
                <w:rFonts w:ascii="宋体" w:hAnsi="宋体" w:hint="eastAsia"/>
                <w:szCs w:val="21"/>
              </w:rPr>
              <w:t>抽查不符合处理记录：</w:t>
            </w:r>
          </w:p>
          <w:p w:rsidR="008657DD" w:rsidRDefault="008657DD" w:rsidP="00C10F65">
            <w:pPr>
              <w:spacing w:line="400" w:lineRule="atLeast"/>
              <w:rPr>
                <w:rFonts w:ascii="宋体" w:hAnsi="宋体"/>
                <w:szCs w:val="21"/>
              </w:rPr>
            </w:pPr>
            <w:r>
              <w:rPr>
                <w:rFonts w:ascii="宋体" w:hAnsi="宋体" w:hint="eastAsia"/>
                <w:szCs w:val="21"/>
              </w:rPr>
              <w:t>提供《纠正预防措施处理单》</w:t>
            </w:r>
            <w:r w:rsidR="000369FE">
              <w:rPr>
                <w:rFonts w:ascii="宋体" w:hAnsi="宋体" w:hint="eastAsia"/>
                <w:szCs w:val="21"/>
              </w:rPr>
              <w:t>1</w:t>
            </w:r>
            <w:r>
              <w:rPr>
                <w:rFonts w:ascii="宋体" w:hAnsi="宋体" w:hint="eastAsia"/>
                <w:szCs w:val="21"/>
              </w:rPr>
              <w:t>份</w:t>
            </w:r>
          </w:p>
          <w:p w:rsidR="008657DD" w:rsidRDefault="008657DD" w:rsidP="00C10F65">
            <w:pPr>
              <w:spacing w:line="400" w:lineRule="atLeast"/>
              <w:rPr>
                <w:rFonts w:ascii="宋体" w:hAnsi="宋体"/>
                <w:szCs w:val="21"/>
              </w:rPr>
            </w:pPr>
            <w:r>
              <w:rPr>
                <w:rFonts w:ascii="宋体" w:hAnsi="宋体" w:hint="eastAsia"/>
                <w:szCs w:val="21"/>
              </w:rPr>
              <w:t>抽1 份不合格事实：202</w:t>
            </w:r>
            <w:r w:rsidR="000369FE">
              <w:rPr>
                <w:rFonts w:ascii="宋体" w:hAnsi="宋体" w:hint="eastAsia"/>
                <w:szCs w:val="21"/>
              </w:rPr>
              <w:t>1</w:t>
            </w:r>
            <w:r>
              <w:rPr>
                <w:rFonts w:ascii="宋体" w:hAnsi="宋体" w:hint="eastAsia"/>
                <w:szCs w:val="21"/>
              </w:rPr>
              <w:t>年</w:t>
            </w:r>
            <w:r w:rsidR="000369FE">
              <w:rPr>
                <w:rFonts w:ascii="宋体" w:hAnsi="宋体" w:hint="eastAsia"/>
                <w:szCs w:val="21"/>
              </w:rPr>
              <w:t>4</w:t>
            </w:r>
            <w:r>
              <w:rPr>
                <w:rFonts w:ascii="宋体" w:hAnsi="宋体" w:hint="eastAsia"/>
                <w:szCs w:val="21"/>
              </w:rPr>
              <w:t>月</w:t>
            </w:r>
            <w:r w:rsidR="000369FE">
              <w:rPr>
                <w:rFonts w:ascii="宋体" w:hAnsi="宋体" w:hint="eastAsia"/>
                <w:szCs w:val="21"/>
              </w:rPr>
              <w:t>2</w:t>
            </w:r>
            <w:r>
              <w:rPr>
                <w:rFonts w:ascii="宋体" w:hAnsi="宋体" w:hint="eastAsia"/>
                <w:szCs w:val="21"/>
              </w:rPr>
              <w:t>日发现行政部不能提供</w:t>
            </w:r>
            <w:r w:rsidR="000369FE">
              <w:rPr>
                <w:rFonts w:ascii="宋体" w:hAnsi="宋体" w:hint="eastAsia"/>
                <w:szCs w:val="21"/>
              </w:rPr>
              <w:t>3月环境运行检查的证据</w:t>
            </w:r>
            <w:r>
              <w:rPr>
                <w:rFonts w:ascii="宋体" w:hAnsi="宋体" w:hint="eastAsia"/>
                <w:szCs w:val="21"/>
              </w:rPr>
              <w:t>。已对不合格原因进行了描述分析，采取了相应措施，基本符合要求。</w:t>
            </w:r>
          </w:p>
          <w:p w:rsidR="008657DD" w:rsidRDefault="008657DD" w:rsidP="00C10F65">
            <w:pPr>
              <w:spacing w:line="400" w:lineRule="atLeast"/>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rsidR="008657DD" w:rsidRDefault="008657DD" w:rsidP="00C10F65">
            <w:r>
              <w:rPr>
                <w:rFonts w:hint="eastAsia"/>
              </w:rPr>
              <w:lastRenderedPageBreak/>
              <w:t>符合</w:t>
            </w:r>
          </w:p>
        </w:tc>
      </w:tr>
      <w:tr w:rsidR="008657DD" w:rsidTr="00C10F65">
        <w:trPr>
          <w:trHeight w:val="637"/>
        </w:trPr>
        <w:tc>
          <w:tcPr>
            <w:tcW w:w="2160" w:type="dxa"/>
          </w:tcPr>
          <w:p w:rsidR="008657DD" w:rsidRDefault="008657DD" w:rsidP="00C10F65">
            <w:pPr>
              <w:adjustRightInd w:val="0"/>
              <w:snapToGrid w:val="0"/>
              <w:jc w:val="center"/>
            </w:pPr>
            <w:r>
              <w:rPr>
                <w:rFonts w:ascii="宋体" w:hAnsi="宋体" w:cs="新宋体" w:hint="eastAsia"/>
                <w:szCs w:val="21"/>
              </w:rPr>
              <w:lastRenderedPageBreak/>
              <w:t>EMS运行控制相关财务支出证据</w:t>
            </w:r>
          </w:p>
        </w:tc>
        <w:tc>
          <w:tcPr>
            <w:tcW w:w="960" w:type="dxa"/>
          </w:tcPr>
          <w:p w:rsidR="008657DD" w:rsidRDefault="008657DD" w:rsidP="00C10F65">
            <w:pPr>
              <w:adjustRightInd w:val="0"/>
              <w:snapToGrid w:val="0"/>
            </w:pPr>
          </w:p>
        </w:tc>
        <w:tc>
          <w:tcPr>
            <w:tcW w:w="10512" w:type="dxa"/>
          </w:tcPr>
          <w:p w:rsidR="008657DD" w:rsidRDefault="008657DD" w:rsidP="000369FE">
            <w:pPr>
              <w:widowControl/>
              <w:spacing w:line="400" w:lineRule="exact"/>
              <w:jc w:val="left"/>
            </w:pPr>
            <w:r>
              <w:rPr>
                <w:rFonts w:ascii="宋体" w:hAnsi="宋体" w:hint="eastAsia"/>
                <w:szCs w:val="21"/>
              </w:rPr>
              <w:t>提供有202</w:t>
            </w:r>
            <w:r w:rsidR="000369FE">
              <w:rPr>
                <w:rFonts w:ascii="宋体" w:hAnsi="宋体" w:hint="eastAsia"/>
                <w:szCs w:val="21"/>
              </w:rPr>
              <w:t>1</w:t>
            </w:r>
            <w:r>
              <w:rPr>
                <w:rFonts w:ascii="宋体" w:hAnsi="宋体" w:hint="eastAsia"/>
                <w:szCs w:val="21"/>
              </w:rPr>
              <w:t>年支出清单：支出项目有购置灭火器、消防演练、垃圾处置、劳保用品等共计</w:t>
            </w:r>
            <w:r w:rsidR="000369FE">
              <w:rPr>
                <w:rFonts w:ascii="宋体" w:hAnsi="宋体" w:hint="eastAsia"/>
                <w:szCs w:val="21"/>
              </w:rPr>
              <w:t>1</w:t>
            </w:r>
            <w:r>
              <w:rPr>
                <w:rFonts w:ascii="宋体" w:hAnsi="宋体" w:hint="eastAsia"/>
                <w:szCs w:val="21"/>
              </w:rPr>
              <w:t>万元。</w:t>
            </w:r>
          </w:p>
        </w:tc>
        <w:tc>
          <w:tcPr>
            <w:tcW w:w="838" w:type="dxa"/>
          </w:tcPr>
          <w:p w:rsidR="008657DD" w:rsidRDefault="008657DD" w:rsidP="00C10F65"/>
        </w:tc>
      </w:tr>
    </w:tbl>
    <w:p w:rsidR="008657DD" w:rsidRDefault="008657DD" w:rsidP="008657DD">
      <w:pPr>
        <w:pStyle w:val="a4"/>
      </w:pPr>
      <w:r>
        <w:rPr>
          <w:rFonts w:hint="eastAsia"/>
        </w:rPr>
        <w:t>说明：不符合标注</w:t>
      </w:r>
      <w:r>
        <w:rPr>
          <w:rFonts w:hint="eastAsia"/>
        </w:rPr>
        <w:t>N</w:t>
      </w:r>
    </w:p>
    <w:p w:rsidR="008657DD" w:rsidRDefault="008657DD" w:rsidP="008657DD">
      <w:pPr>
        <w:spacing w:line="480" w:lineRule="exact"/>
        <w:rPr>
          <w:rFonts w:ascii="隶书" w:eastAsia="隶书" w:hAnsi="宋体"/>
          <w:bCs/>
          <w:color w:val="000000"/>
          <w:sz w:val="36"/>
          <w:szCs w:val="36"/>
        </w:rPr>
      </w:pPr>
    </w:p>
    <w:p w:rsidR="008657DD" w:rsidRDefault="008657DD" w:rsidP="008657D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25"/>
        <w:gridCol w:w="925"/>
      </w:tblGrid>
      <w:tr w:rsidR="008657DD" w:rsidTr="00C10F65">
        <w:trPr>
          <w:trHeight w:val="515"/>
        </w:trPr>
        <w:tc>
          <w:tcPr>
            <w:tcW w:w="2160" w:type="dxa"/>
            <w:vMerge w:val="restart"/>
            <w:vAlign w:val="center"/>
          </w:tcPr>
          <w:p w:rsidR="008657DD" w:rsidRDefault="008657DD" w:rsidP="00C10F65">
            <w:pPr>
              <w:spacing w:before="120"/>
              <w:jc w:val="center"/>
              <w:rPr>
                <w:sz w:val="24"/>
                <w:szCs w:val="24"/>
              </w:rPr>
            </w:pPr>
            <w:r>
              <w:rPr>
                <w:rFonts w:hint="eastAsia"/>
                <w:sz w:val="24"/>
                <w:szCs w:val="24"/>
              </w:rPr>
              <w:lastRenderedPageBreak/>
              <w:t>过程与活动、</w:t>
            </w:r>
          </w:p>
          <w:p w:rsidR="008657DD" w:rsidRDefault="008657DD" w:rsidP="00C10F65">
            <w:pPr>
              <w:jc w:val="center"/>
            </w:pPr>
            <w:r>
              <w:rPr>
                <w:rFonts w:hint="eastAsia"/>
                <w:sz w:val="24"/>
                <w:szCs w:val="24"/>
              </w:rPr>
              <w:t>抽样计划</w:t>
            </w:r>
          </w:p>
        </w:tc>
        <w:tc>
          <w:tcPr>
            <w:tcW w:w="960" w:type="dxa"/>
            <w:vMerge w:val="restart"/>
            <w:vAlign w:val="center"/>
          </w:tcPr>
          <w:p w:rsidR="008657DD" w:rsidRDefault="008657DD" w:rsidP="00C10F65">
            <w:pPr>
              <w:rPr>
                <w:sz w:val="24"/>
                <w:szCs w:val="24"/>
              </w:rPr>
            </w:pPr>
            <w:r>
              <w:rPr>
                <w:rFonts w:hint="eastAsia"/>
                <w:sz w:val="24"/>
                <w:szCs w:val="24"/>
              </w:rPr>
              <w:t>涉及</w:t>
            </w:r>
          </w:p>
          <w:p w:rsidR="008657DD" w:rsidRDefault="008657DD" w:rsidP="00C10F65">
            <w:r>
              <w:rPr>
                <w:rFonts w:hint="eastAsia"/>
                <w:sz w:val="24"/>
                <w:szCs w:val="24"/>
              </w:rPr>
              <w:t>条款</w:t>
            </w:r>
          </w:p>
        </w:tc>
        <w:tc>
          <w:tcPr>
            <w:tcW w:w="10425" w:type="dxa"/>
            <w:vAlign w:val="center"/>
          </w:tcPr>
          <w:p w:rsidR="008657DD" w:rsidRDefault="008657DD" w:rsidP="00C10F65">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主管领导：代治军</w:t>
            </w:r>
            <w:r>
              <w:rPr>
                <w:rFonts w:hint="eastAsia"/>
                <w:sz w:val="24"/>
                <w:szCs w:val="24"/>
              </w:rPr>
              <w:t xml:space="preserve">          </w:t>
            </w:r>
            <w:r>
              <w:rPr>
                <w:rFonts w:hint="eastAsia"/>
                <w:sz w:val="24"/>
                <w:szCs w:val="24"/>
              </w:rPr>
              <w:t>陪同人员：</w:t>
            </w:r>
            <w:r>
              <w:rPr>
                <w:rFonts w:hint="eastAsia"/>
                <w:sz w:val="24"/>
              </w:rPr>
              <w:t>周建</w:t>
            </w:r>
          </w:p>
        </w:tc>
        <w:tc>
          <w:tcPr>
            <w:tcW w:w="925" w:type="dxa"/>
            <w:vMerge w:val="restart"/>
            <w:vAlign w:val="center"/>
          </w:tcPr>
          <w:p w:rsidR="008657DD" w:rsidRDefault="008657DD" w:rsidP="00C10F65">
            <w:pPr>
              <w:rPr>
                <w:sz w:val="24"/>
                <w:szCs w:val="24"/>
              </w:rPr>
            </w:pPr>
            <w:r>
              <w:rPr>
                <w:rFonts w:hint="eastAsia"/>
                <w:sz w:val="24"/>
                <w:szCs w:val="24"/>
              </w:rPr>
              <w:t>判定</w:t>
            </w:r>
          </w:p>
        </w:tc>
      </w:tr>
      <w:tr w:rsidR="008657DD" w:rsidTr="00C10F65">
        <w:trPr>
          <w:trHeight w:val="403"/>
        </w:trPr>
        <w:tc>
          <w:tcPr>
            <w:tcW w:w="2160" w:type="dxa"/>
            <w:vMerge/>
            <w:vAlign w:val="center"/>
          </w:tcPr>
          <w:p w:rsidR="008657DD" w:rsidRDefault="008657DD" w:rsidP="00C10F65"/>
        </w:tc>
        <w:tc>
          <w:tcPr>
            <w:tcW w:w="960" w:type="dxa"/>
            <w:vMerge/>
            <w:vAlign w:val="center"/>
          </w:tcPr>
          <w:p w:rsidR="008657DD" w:rsidRDefault="008657DD" w:rsidP="00C10F65"/>
        </w:tc>
        <w:tc>
          <w:tcPr>
            <w:tcW w:w="10425" w:type="dxa"/>
            <w:vAlign w:val="center"/>
          </w:tcPr>
          <w:p w:rsidR="008657DD" w:rsidRDefault="008657DD" w:rsidP="00C10F65">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AA4351">
              <w:rPr>
                <w:rFonts w:hint="eastAsia"/>
                <w:sz w:val="24"/>
                <w:szCs w:val="24"/>
              </w:rPr>
              <w:t>2021.10.28</w:t>
            </w:r>
          </w:p>
        </w:tc>
        <w:tc>
          <w:tcPr>
            <w:tcW w:w="925" w:type="dxa"/>
            <w:vMerge/>
          </w:tcPr>
          <w:p w:rsidR="008657DD" w:rsidRDefault="008657DD" w:rsidP="00C10F65"/>
        </w:tc>
      </w:tr>
      <w:tr w:rsidR="008657DD" w:rsidTr="00C10F65">
        <w:trPr>
          <w:trHeight w:val="516"/>
        </w:trPr>
        <w:tc>
          <w:tcPr>
            <w:tcW w:w="2160" w:type="dxa"/>
            <w:vMerge/>
            <w:vAlign w:val="center"/>
          </w:tcPr>
          <w:p w:rsidR="008657DD" w:rsidRDefault="008657DD" w:rsidP="00C10F65"/>
        </w:tc>
        <w:tc>
          <w:tcPr>
            <w:tcW w:w="960" w:type="dxa"/>
            <w:vMerge/>
            <w:vAlign w:val="center"/>
          </w:tcPr>
          <w:p w:rsidR="008657DD" w:rsidRDefault="008657DD" w:rsidP="00C10F65"/>
        </w:tc>
        <w:tc>
          <w:tcPr>
            <w:tcW w:w="10425" w:type="dxa"/>
            <w:vAlign w:val="center"/>
          </w:tcPr>
          <w:p w:rsidR="008657DD" w:rsidRDefault="008657DD" w:rsidP="00C10F65">
            <w:pPr>
              <w:rPr>
                <w:sz w:val="24"/>
                <w:szCs w:val="24"/>
              </w:rPr>
            </w:pPr>
            <w:r>
              <w:rPr>
                <w:rFonts w:hint="eastAsia"/>
                <w:sz w:val="24"/>
                <w:szCs w:val="24"/>
              </w:rPr>
              <w:t>审核条款：</w:t>
            </w:r>
          </w:p>
        </w:tc>
        <w:tc>
          <w:tcPr>
            <w:tcW w:w="925" w:type="dxa"/>
            <w:vMerge/>
          </w:tcPr>
          <w:p w:rsidR="008657DD" w:rsidRDefault="008657DD" w:rsidP="00C10F65"/>
        </w:tc>
      </w:tr>
      <w:tr w:rsidR="008657DD" w:rsidTr="00C10F65">
        <w:trPr>
          <w:trHeight w:val="748"/>
        </w:trPr>
        <w:tc>
          <w:tcPr>
            <w:tcW w:w="2160" w:type="dxa"/>
          </w:tcPr>
          <w:p w:rsidR="008657DD" w:rsidRDefault="008657DD" w:rsidP="00C10F65">
            <w:pPr>
              <w:adjustRightInd w:val="0"/>
              <w:snapToGrid w:val="0"/>
              <w:jc w:val="center"/>
              <w:rPr>
                <w:rFonts w:ascii="宋体" w:hAnsi="宋体" w:cs="新宋体"/>
                <w:szCs w:val="21"/>
              </w:rPr>
            </w:pPr>
            <w:r>
              <w:rPr>
                <w:rFonts w:ascii="宋体" w:hAnsi="宋体" w:cs="新宋体" w:hint="eastAsia"/>
                <w:szCs w:val="21"/>
              </w:rPr>
              <w:t>组织的角色、职责和权限</w:t>
            </w:r>
          </w:p>
          <w:p w:rsidR="008657DD" w:rsidRDefault="008657DD" w:rsidP="00C10F65">
            <w:pPr>
              <w:adjustRightInd w:val="0"/>
              <w:snapToGrid w:val="0"/>
              <w:jc w:val="center"/>
            </w:pPr>
          </w:p>
        </w:tc>
        <w:tc>
          <w:tcPr>
            <w:tcW w:w="960" w:type="dxa"/>
          </w:tcPr>
          <w:p w:rsidR="008657DD" w:rsidRDefault="008657DD" w:rsidP="00C10F65">
            <w:r>
              <w:rPr>
                <w:rFonts w:ascii="宋体" w:hAnsi="宋体" w:cs="新宋体" w:hint="eastAsia"/>
                <w:szCs w:val="21"/>
              </w:rPr>
              <w:t xml:space="preserve">5.3； </w:t>
            </w:r>
          </w:p>
        </w:tc>
        <w:tc>
          <w:tcPr>
            <w:tcW w:w="10425" w:type="dxa"/>
          </w:tcPr>
          <w:p w:rsidR="008657DD" w:rsidRDefault="008657DD" w:rsidP="00C10F65">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rsidR="008657DD" w:rsidRDefault="008657DD" w:rsidP="00C10F65">
            <w:pPr>
              <w:spacing w:line="400" w:lineRule="atLeast"/>
              <w:ind w:firstLineChars="50" w:firstLine="105"/>
              <w:rPr>
                <w:rFonts w:ascii="宋体" w:hAnsi="宋体"/>
                <w:szCs w:val="21"/>
              </w:rPr>
            </w:pPr>
            <w:r>
              <w:rPr>
                <w:rFonts w:ascii="宋体" w:hAnsi="宋体" w:hint="eastAsia"/>
                <w:szCs w:val="21"/>
              </w:rPr>
              <w:t>主要职责如下：</w:t>
            </w:r>
          </w:p>
          <w:p w:rsidR="008657DD" w:rsidRDefault="008657DD" w:rsidP="00C10F65">
            <w:pPr>
              <w:spacing w:line="400" w:lineRule="exact"/>
              <w:jc w:val="left"/>
              <w:rPr>
                <w:rFonts w:ascii="宋体" w:hAnsi="宋体" w:cs="宋体"/>
                <w:szCs w:val="21"/>
              </w:rPr>
            </w:pPr>
            <w:r>
              <w:rPr>
                <w:rFonts w:ascii="宋体" w:hAnsi="宋体" w:cs="宋体" w:hint="eastAsia"/>
                <w:szCs w:val="21"/>
              </w:rPr>
              <w:t xml:space="preserve">1）做好本部门环境因素的识别，部门内环境运行控制； </w:t>
            </w:r>
          </w:p>
          <w:p w:rsidR="008657DD" w:rsidRDefault="008657DD" w:rsidP="00C10F65">
            <w:pPr>
              <w:spacing w:line="400" w:lineRule="exact"/>
              <w:rPr>
                <w:rFonts w:ascii="宋体" w:hAnsi="宋体" w:cs="宋体"/>
                <w:szCs w:val="21"/>
              </w:rPr>
            </w:pPr>
            <w:r>
              <w:rPr>
                <w:rFonts w:ascii="宋体" w:hAnsi="宋体" w:cs="宋体" w:hint="eastAsia"/>
                <w:szCs w:val="21"/>
              </w:rPr>
              <w:t xml:space="preserve">2）认真贯彻执行公司各项管理制度和质量管理体系标准； </w:t>
            </w:r>
          </w:p>
          <w:p w:rsidR="008657DD" w:rsidRDefault="008657DD" w:rsidP="00C10F65">
            <w:pPr>
              <w:spacing w:line="400" w:lineRule="exact"/>
              <w:rPr>
                <w:rFonts w:ascii="宋体" w:hAnsi="宋体" w:cs="宋体"/>
                <w:szCs w:val="21"/>
              </w:rPr>
            </w:pPr>
            <w:r>
              <w:rPr>
                <w:rFonts w:ascii="宋体" w:hAnsi="宋体" w:cs="宋体" w:hint="eastAsia"/>
                <w:szCs w:val="21"/>
              </w:rPr>
              <w:t xml:space="preserve">3）认真贯彻执行公司各项管理制度和质量管理体系标准； </w:t>
            </w:r>
          </w:p>
          <w:p w:rsidR="008657DD" w:rsidRDefault="008657DD" w:rsidP="00C10F65">
            <w:pPr>
              <w:spacing w:line="400" w:lineRule="exact"/>
              <w:rPr>
                <w:rFonts w:ascii="宋体" w:hAnsi="宋体" w:cs="宋体"/>
                <w:szCs w:val="21"/>
              </w:rPr>
            </w:pPr>
            <w:r>
              <w:rPr>
                <w:rFonts w:ascii="宋体" w:hAnsi="宋体" w:cs="宋体" w:hint="eastAsia"/>
                <w:szCs w:val="21"/>
              </w:rPr>
              <w:t xml:space="preserve">4）领导建立和完善管理制度，组织实施并监督、检查生产体系的运行； </w:t>
            </w:r>
          </w:p>
          <w:p w:rsidR="008657DD" w:rsidRDefault="008657DD" w:rsidP="00C10F65">
            <w:pPr>
              <w:spacing w:line="400" w:lineRule="exact"/>
              <w:rPr>
                <w:rFonts w:ascii="宋体" w:hAnsi="宋体" w:cs="宋体"/>
                <w:szCs w:val="21"/>
              </w:rPr>
            </w:pPr>
            <w:r>
              <w:rPr>
                <w:rFonts w:ascii="宋体" w:hAnsi="宋体" w:cs="宋体" w:hint="eastAsia"/>
                <w:szCs w:val="21"/>
              </w:rPr>
              <w:t xml:space="preserve">5）负责不合格产品的处理；  </w:t>
            </w:r>
          </w:p>
          <w:p w:rsidR="008657DD" w:rsidRDefault="008657DD" w:rsidP="00C10F65">
            <w:pPr>
              <w:spacing w:line="400" w:lineRule="exact"/>
              <w:rPr>
                <w:rFonts w:ascii="宋体" w:hAnsi="宋体" w:cs="宋体"/>
                <w:szCs w:val="21"/>
              </w:rPr>
            </w:pPr>
            <w:r>
              <w:rPr>
                <w:rFonts w:ascii="宋体" w:hAnsi="宋体" w:cs="宋体" w:hint="eastAsia"/>
                <w:szCs w:val="21"/>
              </w:rPr>
              <w:t xml:space="preserve">6）负责售后产品的处理； </w:t>
            </w:r>
          </w:p>
          <w:p w:rsidR="008657DD" w:rsidRDefault="008657DD" w:rsidP="00C10F65">
            <w:pPr>
              <w:spacing w:line="340" w:lineRule="exact"/>
              <w:ind w:firstLineChars="200" w:firstLine="420"/>
              <w:rPr>
                <w:rFonts w:ascii="宋体" w:hAnsi="宋体"/>
                <w:szCs w:val="21"/>
              </w:rPr>
            </w:pPr>
            <w:r>
              <w:rPr>
                <w:rFonts w:ascii="宋体" w:hAnsi="宋体" w:cs="宋体" w:hint="eastAsia"/>
                <w:szCs w:val="21"/>
              </w:rPr>
              <w:t>7）负责设备管理，负责设备的维修保养</w:t>
            </w:r>
            <w:r>
              <w:rPr>
                <w:rFonts w:ascii="宋体" w:cs="宋体" w:hint="eastAsia"/>
                <w:szCs w:val="21"/>
              </w:rPr>
              <w:t>部门职责清晰、明确</w:t>
            </w:r>
            <w:r>
              <w:rPr>
                <w:rFonts w:ascii="宋体" w:hAnsi="宋体" w:hint="eastAsia"/>
                <w:szCs w:val="21"/>
              </w:rPr>
              <w:t xml:space="preserve"> </w:t>
            </w:r>
          </w:p>
          <w:p w:rsidR="008657DD" w:rsidRDefault="008657DD" w:rsidP="00C10F65">
            <w:pPr>
              <w:spacing w:line="320" w:lineRule="exact"/>
              <w:ind w:firstLineChars="200" w:firstLine="420"/>
              <w:textAlignment w:val="baseline"/>
              <w:rPr>
                <w:rFonts w:ascii="宋体" w:hAnsi="宋体"/>
                <w:szCs w:val="21"/>
              </w:rPr>
            </w:pPr>
            <w:r>
              <w:rPr>
                <w:rFonts w:ascii="宋体" w:hAnsi="宋体" w:hint="eastAsia"/>
                <w:szCs w:val="21"/>
              </w:rPr>
              <w:t>.......</w:t>
            </w:r>
          </w:p>
          <w:p w:rsidR="008657DD" w:rsidRDefault="008657DD" w:rsidP="00C10F65">
            <w:pPr>
              <w:widowControl/>
              <w:jc w:val="left"/>
            </w:pPr>
            <w:r>
              <w:rPr>
                <w:rFonts w:ascii="宋体" w:hAnsi="宋体" w:hint="eastAsia"/>
                <w:szCs w:val="21"/>
              </w:rPr>
              <w:t>部门负责人熟悉本部门职责。</w:t>
            </w:r>
          </w:p>
        </w:tc>
        <w:tc>
          <w:tcPr>
            <w:tcW w:w="925" w:type="dxa"/>
          </w:tcPr>
          <w:p w:rsidR="008657DD" w:rsidRDefault="008657DD" w:rsidP="00C10F65">
            <w:r>
              <w:rPr>
                <w:rFonts w:hint="eastAsia"/>
              </w:rPr>
              <w:t>符合</w:t>
            </w:r>
          </w:p>
        </w:tc>
      </w:tr>
      <w:tr w:rsidR="008657DD" w:rsidTr="00C10F65">
        <w:trPr>
          <w:trHeight w:val="1255"/>
        </w:trPr>
        <w:tc>
          <w:tcPr>
            <w:tcW w:w="2160" w:type="dxa"/>
          </w:tcPr>
          <w:p w:rsidR="008657DD" w:rsidRDefault="008657DD" w:rsidP="00C10F65">
            <w:pPr>
              <w:adjustRightInd w:val="0"/>
              <w:snapToGrid w:val="0"/>
            </w:pPr>
            <w:r>
              <w:rPr>
                <w:rFonts w:ascii="宋体" w:hAnsi="宋体" w:cs="新宋体" w:hint="eastAsia"/>
                <w:szCs w:val="21"/>
              </w:rPr>
              <w:lastRenderedPageBreak/>
              <w:t>环境因素</w:t>
            </w:r>
          </w:p>
        </w:tc>
        <w:tc>
          <w:tcPr>
            <w:tcW w:w="960" w:type="dxa"/>
          </w:tcPr>
          <w:p w:rsidR="008657DD" w:rsidRDefault="008657DD" w:rsidP="00C10F65">
            <w:pPr>
              <w:rPr>
                <w:rFonts w:ascii="宋体" w:hAnsi="宋体" w:cs="新宋体"/>
                <w:szCs w:val="21"/>
              </w:rPr>
            </w:pPr>
            <w:r>
              <w:rPr>
                <w:rFonts w:ascii="宋体" w:hAnsi="宋体" w:cs="新宋体" w:hint="eastAsia"/>
                <w:szCs w:val="21"/>
              </w:rPr>
              <w:t>6.1.2</w:t>
            </w:r>
          </w:p>
        </w:tc>
        <w:tc>
          <w:tcPr>
            <w:tcW w:w="10425" w:type="dxa"/>
          </w:tcPr>
          <w:p w:rsidR="008657DD" w:rsidRDefault="008657DD" w:rsidP="00C10F65">
            <w:pPr>
              <w:adjustRightInd w:val="0"/>
              <w:snapToGrid w:val="0"/>
              <w:rPr>
                <w:rFonts w:ascii="宋体" w:hAnsi="宋体" w:cs="新宋体"/>
                <w:szCs w:val="21"/>
              </w:rPr>
            </w:pPr>
            <w:r>
              <w:rPr>
                <w:rFonts w:ascii="宋体" w:hAnsi="宋体" w:cs="新宋体" w:hint="eastAsia"/>
                <w:szCs w:val="21"/>
              </w:rPr>
              <w:t>查，公司根据《环境因素识别、评价和更新程序》，从不同的时态、状态识别了环境因素，通过对其发生的可能性、危害性等进行评价。</w:t>
            </w:r>
          </w:p>
          <w:p w:rsidR="008657DD" w:rsidRDefault="008657DD" w:rsidP="00C10F65">
            <w:pPr>
              <w:adjustRightInd w:val="0"/>
              <w:snapToGrid w:val="0"/>
              <w:rPr>
                <w:rFonts w:ascii="宋体" w:hAnsi="宋体" w:cs="新宋体"/>
                <w:szCs w:val="21"/>
              </w:rPr>
            </w:pPr>
            <w:r>
              <w:rPr>
                <w:rFonts w:ascii="宋体" w:hAnsi="宋体" w:cs="新宋体" w:hint="eastAsia"/>
                <w:szCs w:val="21"/>
              </w:rPr>
              <w:t>查，公司的认证范围：阻尼板、密封胶、膨胀胶、点焊胶、抗石击涂料、丁基胶带的生产所涉及的相关管理活动。</w:t>
            </w:r>
          </w:p>
          <w:p w:rsidR="008657DD" w:rsidRDefault="008657DD" w:rsidP="00C10F65">
            <w:pPr>
              <w:adjustRightInd w:val="0"/>
              <w:snapToGrid w:val="0"/>
              <w:rPr>
                <w:rFonts w:ascii="宋体" w:hAnsi="宋体" w:cs="新宋体"/>
                <w:szCs w:val="21"/>
              </w:rPr>
            </w:pPr>
            <w:r>
              <w:rPr>
                <w:rFonts w:ascii="宋体" w:hAnsi="宋体" w:cs="新宋体" w:hint="eastAsia"/>
                <w:szCs w:val="21"/>
              </w:rPr>
              <w:t>在车间现场查看，主要原料：再生橡胶、合成树脂、钙粉、邻苯二甲酸二异壬酯等。</w:t>
            </w:r>
          </w:p>
          <w:p w:rsidR="008657DD" w:rsidRDefault="008657DD" w:rsidP="00C10F65">
            <w:pPr>
              <w:adjustRightInd w:val="0"/>
              <w:snapToGrid w:val="0"/>
              <w:rPr>
                <w:rFonts w:ascii="宋体" w:hAnsi="宋体" w:cs="新宋体"/>
                <w:szCs w:val="21"/>
              </w:rPr>
            </w:pPr>
            <w:r>
              <w:rPr>
                <w:rFonts w:ascii="宋体" w:hAnsi="宋体" w:cs="新宋体" w:hint="eastAsia"/>
                <w:szCs w:val="21"/>
              </w:rPr>
              <w:t>查，生产工艺：</w:t>
            </w:r>
          </w:p>
          <w:p w:rsidR="008657DD" w:rsidRDefault="008657DD" w:rsidP="00C10F65">
            <w:pPr>
              <w:adjustRightInd w:val="0"/>
              <w:snapToGrid w:val="0"/>
              <w:rPr>
                <w:rFonts w:ascii="宋体" w:hAnsi="宋体" w:cs="新宋体"/>
                <w:szCs w:val="21"/>
              </w:rPr>
            </w:pPr>
            <w:r>
              <w:rPr>
                <w:rFonts w:ascii="宋体" w:hAnsi="宋体" w:cs="新宋体" w:hint="eastAsia"/>
                <w:szCs w:val="21"/>
              </w:rPr>
              <w:t>阻尼板、丁基胶带工艺：原料混合加热、开练压延、成型、包装。</w:t>
            </w:r>
          </w:p>
          <w:p w:rsidR="008657DD" w:rsidRDefault="008657DD" w:rsidP="00C10F65">
            <w:pPr>
              <w:adjustRightInd w:val="0"/>
              <w:snapToGrid w:val="0"/>
              <w:rPr>
                <w:rFonts w:ascii="宋体" w:hAnsi="宋体" w:cs="新宋体"/>
                <w:szCs w:val="21"/>
              </w:rPr>
            </w:pPr>
            <w:r>
              <w:rPr>
                <w:rFonts w:ascii="宋体" w:hAnsi="宋体" w:cs="新宋体" w:hint="eastAsia"/>
                <w:szCs w:val="21"/>
              </w:rPr>
              <w:t>密封胶、膨胀胶、点焊胶、抗石击涂料生产工艺：原料混合、陈化、调试粘度、检验包装。</w:t>
            </w:r>
          </w:p>
          <w:p w:rsidR="008657DD" w:rsidRDefault="008657DD" w:rsidP="00C10F65">
            <w:pPr>
              <w:adjustRightInd w:val="0"/>
              <w:snapToGrid w:val="0"/>
              <w:rPr>
                <w:rFonts w:ascii="宋体" w:hAnsi="宋体" w:cs="新宋体"/>
                <w:szCs w:val="21"/>
              </w:rPr>
            </w:pPr>
            <w:r>
              <w:rPr>
                <w:rFonts w:ascii="宋体" w:hAnsi="宋体" w:cs="新宋体" w:hint="eastAsia"/>
                <w:szCs w:val="21"/>
              </w:rPr>
              <w:t>公司上次审核以来的生产经营没有变化，工艺没有变化。</w:t>
            </w:r>
          </w:p>
          <w:p w:rsidR="008657DD" w:rsidRDefault="008657DD" w:rsidP="00C10F65">
            <w:pPr>
              <w:adjustRightInd w:val="0"/>
              <w:snapToGrid w:val="0"/>
              <w:rPr>
                <w:rFonts w:ascii="宋体" w:hAnsi="宋体" w:cs="新宋体"/>
                <w:szCs w:val="21"/>
              </w:rPr>
            </w:pPr>
            <w:r>
              <w:rPr>
                <w:rFonts w:ascii="宋体" w:hAnsi="宋体" w:cs="新宋体" w:hint="eastAsia"/>
                <w:szCs w:val="21"/>
              </w:rPr>
              <w:t>查，提供202</w:t>
            </w:r>
            <w:r w:rsidR="000369FE">
              <w:rPr>
                <w:rFonts w:ascii="宋体" w:hAnsi="宋体" w:cs="新宋体" w:hint="eastAsia"/>
                <w:szCs w:val="21"/>
              </w:rPr>
              <w:t>1</w:t>
            </w:r>
            <w:r>
              <w:rPr>
                <w:rFonts w:ascii="宋体" w:hAnsi="宋体" w:cs="新宋体" w:hint="eastAsia"/>
                <w:szCs w:val="21"/>
              </w:rPr>
              <w:t>年更新的《环境因素识别表》，识别了：1）固体废弃物；2）火灾、易燃品的存放、（电气设备的运行）；3）、噪声的排放；4）、废水的排放；5）、粉尘的排放；6）增塑剂泄露。</w:t>
            </w:r>
          </w:p>
          <w:p w:rsidR="008657DD" w:rsidRDefault="008657DD" w:rsidP="00C10F65">
            <w:pPr>
              <w:adjustRightInd w:val="0"/>
              <w:snapToGrid w:val="0"/>
              <w:rPr>
                <w:rFonts w:ascii="宋体" w:hAnsi="宋体" w:cs="新宋体"/>
                <w:szCs w:val="21"/>
              </w:rPr>
            </w:pPr>
            <w:r>
              <w:rPr>
                <w:rFonts w:ascii="宋体" w:hAnsi="宋体" w:cs="新宋体" w:hint="eastAsia"/>
                <w:szCs w:val="21"/>
              </w:rPr>
              <w:t>查，生产部确定的重要环境因素有：1）固体废弃物；2）火灾、易燃品的存放、（电气设备的运行）；3）、噪声的排放；4）、废水的排放；5）、粉尘的排放；6）增塑剂泄露。</w:t>
            </w:r>
          </w:p>
          <w:p w:rsidR="008657DD" w:rsidRDefault="008657DD" w:rsidP="00C10F65">
            <w:pPr>
              <w:adjustRightInd w:val="0"/>
              <w:snapToGrid w:val="0"/>
              <w:rPr>
                <w:rFonts w:ascii="宋体" w:hAnsi="宋体" w:cs="新宋体"/>
                <w:szCs w:val="21"/>
              </w:rPr>
            </w:pPr>
            <w:r>
              <w:rPr>
                <w:rFonts w:ascii="宋体" w:hAnsi="宋体" w:cs="新宋体" w:hint="eastAsia"/>
                <w:szCs w:val="21"/>
              </w:rPr>
              <w:t>部门的环境因素识别比较充分，重要环境因素确定基本合理。</w:t>
            </w:r>
          </w:p>
          <w:p w:rsidR="008657DD" w:rsidRDefault="008657DD" w:rsidP="00C10F65">
            <w:pPr>
              <w:adjustRightInd w:val="0"/>
              <w:snapToGrid w:val="0"/>
              <w:rPr>
                <w:rFonts w:ascii="宋体" w:hAnsi="宋体"/>
                <w:szCs w:val="21"/>
              </w:rPr>
            </w:pPr>
            <w:r>
              <w:rPr>
                <w:rFonts w:ascii="宋体" w:hAnsi="宋体" w:cs="新宋体" w:hint="eastAsia"/>
                <w:szCs w:val="21"/>
              </w:rPr>
              <w:t>从现场看，重要环境因素评价合理。</w:t>
            </w:r>
          </w:p>
        </w:tc>
        <w:tc>
          <w:tcPr>
            <w:tcW w:w="925" w:type="dxa"/>
          </w:tcPr>
          <w:p w:rsidR="008657DD" w:rsidRDefault="008657DD" w:rsidP="00C10F65">
            <w:r>
              <w:rPr>
                <w:rFonts w:hint="eastAsia"/>
              </w:rPr>
              <w:t>符合</w:t>
            </w:r>
          </w:p>
        </w:tc>
      </w:tr>
      <w:tr w:rsidR="008657DD" w:rsidTr="00C10F65">
        <w:trPr>
          <w:trHeight w:val="1255"/>
        </w:trPr>
        <w:tc>
          <w:tcPr>
            <w:tcW w:w="2160" w:type="dxa"/>
            <w:vAlign w:val="center"/>
          </w:tcPr>
          <w:p w:rsidR="008657DD" w:rsidRDefault="008657DD" w:rsidP="00C10F65">
            <w:r>
              <w:rPr>
                <w:rFonts w:ascii="宋体" w:hAnsi="宋体" w:cs="新宋体" w:hint="eastAsia"/>
                <w:szCs w:val="21"/>
              </w:rPr>
              <w:t>目标及其实现的策划</w:t>
            </w:r>
          </w:p>
        </w:tc>
        <w:tc>
          <w:tcPr>
            <w:tcW w:w="960" w:type="dxa"/>
          </w:tcPr>
          <w:p w:rsidR="008657DD" w:rsidRDefault="008657DD" w:rsidP="00C10F65">
            <w:r>
              <w:rPr>
                <w:rFonts w:ascii="宋体" w:hAnsi="宋体" w:cs="新宋体" w:hint="eastAsia"/>
                <w:szCs w:val="21"/>
              </w:rPr>
              <w:t>6.2</w:t>
            </w:r>
          </w:p>
        </w:tc>
        <w:tc>
          <w:tcPr>
            <w:tcW w:w="10425" w:type="dxa"/>
          </w:tcPr>
          <w:p w:rsidR="008657DD" w:rsidRDefault="008657DD" w:rsidP="00C10F65">
            <w:pPr>
              <w:spacing w:line="400" w:lineRule="atLeast"/>
              <w:ind w:right="170"/>
              <w:jc w:val="left"/>
              <w:rPr>
                <w:rFonts w:ascii="宋体" w:hAnsi="宋体" w:cs="Arial"/>
                <w:iCs/>
                <w:szCs w:val="21"/>
              </w:rPr>
            </w:pPr>
            <w:r>
              <w:rPr>
                <w:rFonts w:ascii="宋体" w:hAnsi="宋体" w:cs="Arial" w:hint="eastAsia"/>
                <w:iCs/>
                <w:szCs w:val="21"/>
              </w:rPr>
              <w:t>生产部环境目标及完成情况：</w:t>
            </w:r>
          </w:p>
          <w:p w:rsidR="008657DD" w:rsidRDefault="008657DD" w:rsidP="00C10F65">
            <w:pPr>
              <w:spacing w:line="400" w:lineRule="exact"/>
              <w:ind w:firstLineChars="200" w:firstLine="420"/>
              <w:rPr>
                <w:rFonts w:ascii="宋体" w:hAnsi="宋体"/>
                <w:szCs w:val="21"/>
              </w:rPr>
            </w:pPr>
            <w:r>
              <w:rPr>
                <w:rFonts w:ascii="宋体" w:hAnsi="宋体" w:hint="eastAsia"/>
                <w:szCs w:val="21"/>
              </w:rPr>
              <w:t>1）、噪声污染                         昼间≤60DB、夜间≤50DB</w:t>
            </w:r>
          </w:p>
          <w:p w:rsidR="008657DD" w:rsidRDefault="008657DD" w:rsidP="00C10F65">
            <w:pPr>
              <w:spacing w:line="400" w:lineRule="exact"/>
              <w:ind w:firstLineChars="200" w:firstLine="420"/>
              <w:rPr>
                <w:rFonts w:ascii="宋体" w:hAnsi="宋体"/>
                <w:szCs w:val="21"/>
              </w:rPr>
            </w:pPr>
            <w:r>
              <w:rPr>
                <w:rFonts w:ascii="宋体" w:hAnsi="宋体" w:hint="eastAsia"/>
                <w:szCs w:val="21"/>
              </w:rPr>
              <w:lastRenderedPageBreak/>
              <w:t>2）、废气排放                        除尘设备运行有效率100%</w:t>
            </w:r>
          </w:p>
          <w:p w:rsidR="008657DD" w:rsidRDefault="008657DD" w:rsidP="00C10F65">
            <w:pPr>
              <w:spacing w:line="400" w:lineRule="exact"/>
              <w:ind w:firstLineChars="200" w:firstLine="420"/>
              <w:rPr>
                <w:rFonts w:ascii="宋体" w:hAnsi="宋体"/>
                <w:szCs w:val="21"/>
              </w:rPr>
            </w:pPr>
            <w:r>
              <w:rPr>
                <w:rFonts w:ascii="宋体" w:hAnsi="宋体" w:hint="eastAsia"/>
                <w:szCs w:val="21"/>
              </w:rPr>
              <w:t>3）、产生的固体废弃物合法处置                 处置率100%</w:t>
            </w:r>
          </w:p>
          <w:p w:rsidR="008657DD" w:rsidRDefault="008657DD" w:rsidP="000369FE">
            <w:pPr>
              <w:widowControl/>
              <w:jc w:val="left"/>
            </w:pPr>
            <w:r>
              <w:rPr>
                <w:rFonts w:ascii="宋体" w:hAnsi="宋体" w:hint="eastAsia"/>
                <w:szCs w:val="21"/>
              </w:rPr>
              <w:t>查《目标考核表》202</w:t>
            </w:r>
            <w:r w:rsidR="000369FE">
              <w:rPr>
                <w:rFonts w:ascii="宋体" w:hAnsi="宋体" w:hint="eastAsia"/>
                <w:szCs w:val="21"/>
              </w:rPr>
              <w:t>1</w:t>
            </w:r>
            <w:r>
              <w:rPr>
                <w:rFonts w:ascii="宋体" w:hAnsi="宋体" w:hint="eastAsia"/>
                <w:szCs w:val="21"/>
              </w:rPr>
              <w:t>年1-9月对目标进行考核，考核情况均满足环境目标。</w:t>
            </w:r>
            <w:r>
              <w:rPr>
                <w:rFonts w:ascii="宋体" w:hAnsi="宋体" w:cs="宋体" w:hint="eastAsia"/>
                <w:szCs w:val="21"/>
              </w:rPr>
              <w:t>查，公司编制了环境管理实施方案：制定、执行程序或作业文件；加强监测和测量；培训与教育；应急响应。</w:t>
            </w:r>
          </w:p>
        </w:tc>
        <w:tc>
          <w:tcPr>
            <w:tcW w:w="925" w:type="dxa"/>
          </w:tcPr>
          <w:p w:rsidR="008657DD" w:rsidRDefault="008657DD" w:rsidP="00C10F65">
            <w:r>
              <w:rPr>
                <w:rFonts w:hint="eastAsia"/>
              </w:rPr>
              <w:lastRenderedPageBreak/>
              <w:t>符合</w:t>
            </w:r>
          </w:p>
        </w:tc>
      </w:tr>
      <w:tr w:rsidR="008657DD" w:rsidTr="00C10F65">
        <w:trPr>
          <w:trHeight w:val="764"/>
        </w:trPr>
        <w:tc>
          <w:tcPr>
            <w:tcW w:w="2160" w:type="dxa"/>
          </w:tcPr>
          <w:p w:rsidR="008657DD" w:rsidRDefault="008657DD" w:rsidP="00C10F65">
            <w:pPr>
              <w:rPr>
                <w:szCs w:val="22"/>
              </w:rPr>
            </w:pPr>
            <w:r>
              <w:rPr>
                <w:rFonts w:hint="eastAsia"/>
                <w:szCs w:val="22"/>
              </w:rPr>
              <w:lastRenderedPageBreak/>
              <w:t>运行的策划与控制</w:t>
            </w:r>
          </w:p>
          <w:p w:rsidR="008657DD" w:rsidRDefault="008657DD" w:rsidP="00C10F65">
            <w:pPr>
              <w:rPr>
                <w:szCs w:val="22"/>
              </w:rPr>
            </w:pPr>
          </w:p>
        </w:tc>
        <w:tc>
          <w:tcPr>
            <w:tcW w:w="960" w:type="dxa"/>
          </w:tcPr>
          <w:p w:rsidR="008657DD" w:rsidRDefault="008657DD" w:rsidP="00C10F65">
            <w:pPr>
              <w:rPr>
                <w:rFonts w:ascii="宋体" w:hAnsi="宋体" w:cs="Arial"/>
                <w:iCs/>
                <w:color w:val="000000"/>
                <w:szCs w:val="21"/>
              </w:rPr>
            </w:pPr>
            <w:r>
              <w:rPr>
                <w:rFonts w:ascii="宋体" w:hAnsi="宋体" w:cs="Arial" w:hint="eastAsia"/>
                <w:iCs/>
                <w:color w:val="000000"/>
                <w:szCs w:val="21"/>
              </w:rPr>
              <w:t>8.1</w:t>
            </w:r>
          </w:p>
        </w:tc>
        <w:tc>
          <w:tcPr>
            <w:tcW w:w="10425" w:type="dxa"/>
          </w:tcPr>
          <w:p w:rsidR="008657DD" w:rsidRDefault="008657DD" w:rsidP="00C10F6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查，生产部实施以下环境管理文件：《固体废弃物管理程序》、《资源、能源管理程序》、《废水、废气排放管理控制程序》等。</w:t>
            </w:r>
          </w:p>
          <w:p w:rsidR="008657DD" w:rsidRDefault="008657DD" w:rsidP="00C10F6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在生产车间，正在生产的产品：阻尼板、密封胶、点焊胶、抗石击涂料。</w:t>
            </w:r>
          </w:p>
          <w:p w:rsidR="008657DD" w:rsidRDefault="008657DD" w:rsidP="00C10F6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查，公司生产无倒班。</w:t>
            </w:r>
          </w:p>
          <w:p w:rsidR="008657DD" w:rsidRDefault="008657DD" w:rsidP="00C10F6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膨胀胶和点焊胶工艺相同（配方不同），在一条生产线上生产，审核过程暂未生产。环境因素相同。</w:t>
            </w:r>
          </w:p>
          <w:p w:rsidR="008657DD" w:rsidRDefault="008657DD" w:rsidP="00C10F65">
            <w:pPr>
              <w:spacing w:line="400" w:lineRule="exact"/>
              <w:ind w:firstLineChars="200" w:firstLine="420"/>
              <w:rPr>
                <w:rFonts w:ascii="宋体" w:hAnsi="宋体" w:cs="Arial"/>
                <w:iCs/>
                <w:color w:val="000000"/>
                <w:szCs w:val="21"/>
              </w:rPr>
            </w:pPr>
            <w:r>
              <w:rPr>
                <w:rFonts w:ascii="宋体" w:hAnsi="宋体" w:cs="Arial" w:hint="eastAsia"/>
                <w:iCs/>
                <w:color w:val="000000"/>
                <w:szCs w:val="21"/>
              </w:rPr>
              <w:t>丁基胶带和阻尼板工艺相同（配方不同），在一条生产线上生产，审核过程暂未生产。环境因素相同。</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查，生产部确定的主要环境因素：噪声排放、固废排放、火灾、粉尘废气排放、化学品泄漏。</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查，生产部的环境因素管理：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1、噪声排放管理：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查，车间的噪声源主要为生产设备的运行，公司通过采用隔音和控制设备状态对噪声进行管理。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lastRenderedPageBreak/>
              <w:t>现场查，设备运行状态良好，无异常噪声。</w:t>
            </w:r>
          </w:p>
          <w:p w:rsidR="008657DD" w:rsidRDefault="008657DD" w:rsidP="00C10F65">
            <w:pPr>
              <w:spacing w:line="400" w:lineRule="atLeast"/>
              <w:ind w:firstLineChars="200" w:firstLine="420"/>
              <w:rPr>
                <w:rFonts w:ascii="宋体" w:hAnsi="宋体" w:cs="Arial"/>
                <w:iCs/>
                <w:color w:val="000000"/>
                <w:szCs w:val="21"/>
              </w:rPr>
            </w:pPr>
            <w:r>
              <w:rPr>
                <w:rFonts w:hint="eastAsia"/>
              </w:rPr>
              <w:t>查看公司提供的环境监测报告为</w:t>
            </w:r>
            <w:r w:rsidR="000369FE">
              <w:rPr>
                <w:rFonts w:hint="eastAsia"/>
              </w:rPr>
              <w:t>2021</w:t>
            </w:r>
            <w:r>
              <w:rPr>
                <w:rFonts w:hint="eastAsia"/>
              </w:rPr>
              <w:t>年</w:t>
            </w:r>
            <w:r w:rsidR="000369FE">
              <w:rPr>
                <w:rFonts w:hint="eastAsia"/>
              </w:rPr>
              <w:t>9</w:t>
            </w:r>
            <w:r>
              <w:rPr>
                <w:rFonts w:hint="eastAsia"/>
              </w:rPr>
              <w:t>月</w:t>
            </w:r>
            <w:r w:rsidR="000369FE">
              <w:rPr>
                <w:rFonts w:hint="eastAsia"/>
              </w:rPr>
              <w:t>22</w:t>
            </w:r>
            <w:r>
              <w:rPr>
                <w:rFonts w:hint="eastAsia"/>
              </w:rPr>
              <w:t>日，</w:t>
            </w:r>
            <w:r w:rsidR="000369FE">
              <w:rPr>
                <w:rFonts w:hint="eastAsia"/>
              </w:rPr>
              <w:t>噪声排放达标</w:t>
            </w:r>
            <w:r>
              <w:rPr>
                <w:rFonts w:hint="eastAsia"/>
              </w:rPr>
              <w:t>。</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查，公司周边为山地和农田。无敏感区。</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2、固废排放管理：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现场查看，生产部的固废主要有：产品边角料、包装箱、包装袋、废机油、收集的粉尘等。</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查，公司编制了固废管理制度，规定了公司固废的分类、收集、处理的要求。</w:t>
            </w:r>
          </w:p>
          <w:p w:rsidR="008657DD" w:rsidRPr="00D2589B" w:rsidRDefault="008657DD" w:rsidP="00C10F65">
            <w:pPr>
              <w:spacing w:line="400" w:lineRule="atLeast"/>
              <w:ind w:firstLineChars="200" w:firstLine="420"/>
              <w:rPr>
                <w:rFonts w:ascii="宋体" w:hAnsi="宋体" w:cs="Arial"/>
                <w:iCs/>
                <w:szCs w:val="21"/>
              </w:rPr>
            </w:pPr>
            <w:r w:rsidRPr="00D2589B">
              <w:rPr>
                <w:rFonts w:ascii="宋体" w:hAnsi="宋体" w:cs="Arial" w:hint="eastAsia"/>
                <w:iCs/>
                <w:szCs w:val="21"/>
              </w:rPr>
              <w:t>其中：废机油、废活性炭为危险固废。</w:t>
            </w:r>
            <w:r w:rsidR="00F562E6" w:rsidRPr="00D2589B">
              <w:rPr>
                <w:rFonts w:ascii="宋体" w:hAnsi="宋体" w:cs="Arial" w:hint="eastAsia"/>
                <w:iCs/>
                <w:szCs w:val="21"/>
              </w:rPr>
              <w:t>废活性炭产生</w:t>
            </w:r>
            <w:r w:rsidRPr="00D2589B">
              <w:rPr>
                <w:rFonts w:ascii="宋体" w:hAnsi="宋体" w:cs="Arial" w:hint="eastAsia"/>
                <w:iCs/>
                <w:szCs w:val="21"/>
              </w:rPr>
              <w:t>量少，</w:t>
            </w:r>
            <w:r w:rsidR="00F562E6" w:rsidRPr="00D2589B">
              <w:rPr>
                <w:rFonts w:ascii="宋体" w:hAnsi="宋体" w:cs="Arial" w:hint="eastAsia"/>
                <w:iCs/>
                <w:szCs w:val="21"/>
              </w:rPr>
              <w:t>现存放，后续集中与其他企业一起处理</w:t>
            </w:r>
            <w:r w:rsidRPr="00D2589B">
              <w:rPr>
                <w:rFonts w:ascii="宋体" w:hAnsi="宋体" w:cs="Arial" w:hint="eastAsia"/>
                <w:iCs/>
                <w:szCs w:val="21"/>
              </w:rPr>
              <w:t>。</w:t>
            </w:r>
          </w:p>
          <w:p w:rsidR="008657DD" w:rsidRPr="00D2589B" w:rsidRDefault="008657DD" w:rsidP="00C10F65">
            <w:pPr>
              <w:spacing w:line="400" w:lineRule="atLeast"/>
              <w:ind w:firstLineChars="200" w:firstLine="420"/>
              <w:rPr>
                <w:rFonts w:ascii="宋体" w:hAnsi="宋体" w:cs="Arial"/>
                <w:iCs/>
                <w:szCs w:val="21"/>
              </w:rPr>
            </w:pPr>
            <w:r w:rsidRPr="00D2589B">
              <w:rPr>
                <w:rFonts w:ascii="宋体" w:hAnsi="宋体" w:cs="Arial" w:hint="eastAsia"/>
                <w:iCs/>
                <w:szCs w:val="21"/>
              </w:rPr>
              <w:t>查，</w:t>
            </w:r>
            <w:r w:rsidR="00F562E6" w:rsidRPr="00D2589B">
              <w:rPr>
                <w:rFonts w:ascii="宋体" w:hAnsi="宋体" w:cs="Arial" w:hint="eastAsia"/>
                <w:iCs/>
                <w:szCs w:val="21"/>
              </w:rPr>
              <w:t>废机油用</w:t>
            </w:r>
            <w:r w:rsidR="00D2589B" w:rsidRPr="00D2589B">
              <w:rPr>
                <w:rFonts w:ascii="宋体" w:hAnsi="宋体" w:cs="Arial" w:hint="eastAsia"/>
                <w:iCs/>
                <w:szCs w:val="21"/>
              </w:rPr>
              <w:t>阻尼板的生产当中，起软化剂作用，不对外处理。</w:t>
            </w:r>
          </w:p>
          <w:p w:rsidR="008657DD" w:rsidRPr="00D2589B" w:rsidRDefault="00D2589B" w:rsidP="00C10F65">
            <w:pPr>
              <w:spacing w:line="400" w:lineRule="atLeast"/>
              <w:ind w:firstLineChars="200" w:firstLine="420"/>
              <w:rPr>
                <w:rFonts w:ascii="宋体" w:hAnsi="宋体" w:cs="Arial"/>
                <w:iCs/>
                <w:szCs w:val="21"/>
              </w:rPr>
            </w:pPr>
            <w:r w:rsidRPr="00D2589B">
              <w:rPr>
                <w:rFonts w:ascii="宋体" w:hAnsi="宋体" w:cs="Arial" w:hint="eastAsia"/>
                <w:iCs/>
                <w:szCs w:val="21"/>
              </w:rPr>
              <w:t>后续关注活性炭处理，现有存放数量</w:t>
            </w:r>
            <w:r w:rsidR="008657DD" w:rsidRPr="00D2589B">
              <w:rPr>
                <w:rFonts w:ascii="宋体" w:hAnsi="宋体" w:cs="Arial" w:hint="eastAsia"/>
                <w:iCs/>
                <w:szCs w:val="21"/>
              </w:rPr>
              <w:t>：</w:t>
            </w:r>
            <w:r w:rsidRPr="00D2589B">
              <w:rPr>
                <w:rFonts w:ascii="宋体" w:hAnsi="宋体" w:cs="Arial" w:hint="eastAsia"/>
                <w:iCs/>
                <w:szCs w:val="21"/>
              </w:rPr>
              <w:t>3KG</w:t>
            </w:r>
            <w:r w:rsidR="008657DD" w:rsidRPr="00D2589B">
              <w:rPr>
                <w:rFonts w:ascii="宋体" w:hAnsi="宋体" w:cs="Arial" w:hint="eastAsia"/>
                <w:iCs/>
                <w:szCs w:val="21"/>
              </w:rPr>
              <w:t>。</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对于车间产生的边角料、粉尘除尘器收集的粉尘、试验废料等，均按原料进行投料再用。</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对于可回收固废、废纸箱等包装材料，根据不同性质进行分类收集，交给再生资源公司回收处理。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一般不可回收的普通固废，交给市政集中处理。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3、粉尘废气排放管理：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现场查看，粉尘主要来源原料搅拌粉尘，公司设置了除尘装置，通过布袋除尘进行控制，粉尘定期清理进行</w:t>
            </w:r>
            <w:r>
              <w:rPr>
                <w:rFonts w:ascii="宋体" w:hAnsi="宋体" w:cs="Arial" w:hint="eastAsia"/>
                <w:iCs/>
                <w:color w:val="000000"/>
                <w:szCs w:val="21"/>
              </w:rPr>
              <w:lastRenderedPageBreak/>
              <w:t>再投料使用。</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对于废气主要为开料等过程产生的有机气体，公司设置了废气处理设施，通过活性炭吸附处理后排空。</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现场查看，粉尘、废气处理符合要求。</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4、火灾预防管理：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查，生产部的应急管理主要为火灾、消防管理。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查，公司策划了消防管理制度，提供生产部编制了消防示意图，规定了消防设备的布设要求、消防通道、逃生通道等。</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查，车间规定了车间禁烟的要求，定期对车间的电路进行检查，并设置了灭火器、消防栓等消防设施。提供部门安全消防应急培训记录，提供消防演练记录等。</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现场查看，车间的消防设备、消防通道等基本符合要求。</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查，公司对消防管理进行了培训，并实施了应急演习。</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火灾预防管理受控。</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5、化学品泄漏管理：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查，车间有增塑剂（邻苯二甲酸二异壬酯DINP）、石油树脂化学品使用，增塑剂为储罐储存，储量一般约10</w:t>
            </w:r>
            <w:r>
              <w:rPr>
                <w:rFonts w:ascii="宋体" w:hAnsi="宋体" w:cs="Arial" w:hint="eastAsia"/>
                <w:iCs/>
                <w:color w:val="000000"/>
                <w:szCs w:val="21"/>
              </w:rPr>
              <w:lastRenderedPageBreak/>
              <w:t>吨，石油树脂也为储罐储存，储量一般5吨，以上均为普通化学品。</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查，公司策划了《化学品控制程序》，化学品管理</w:t>
            </w:r>
            <w:r w:rsidR="000369FE">
              <w:rPr>
                <w:rFonts w:ascii="宋体" w:hAnsi="宋体" w:cs="Arial" w:hint="eastAsia"/>
                <w:iCs/>
                <w:color w:val="000000"/>
                <w:szCs w:val="21"/>
              </w:rPr>
              <w:t>符合</w:t>
            </w:r>
            <w:r>
              <w:rPr>
                <w:rFonts w:ascii="宋体" w:hAnsi="宋体" w:cs="Arial" w:hint="eastAsia"/>
                <w:iCs/>
                <w:color w:val="000000"/>
                <w:szCs w:val="21"/>
              </w:rPr>
              <w:t>要求</w:t>
            </w:r>
            <w:r w:rsidR="000369FE">
              <w:rPr>
                <w:rFonts w:ascii="宋体" w:hAnsi="宋体" w:cs="Arial" w:hint="eastAsia"/>
                <w:iCs/>
                <w:color w:val="000000"/>
                <w:szCs w:val="21"/>
              </w:rPr>
              <w:t>，现场有MSDS。</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查，公司的增塑剂、石油树脂储罐均设置了防泄漏围堰。设施完好。</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查，储罐区域设置了监控，生产部管理人员每天巡检。</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查，公司的管道均悬空外漏，公司每天进行检查，放置泄漏。</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现场查看，化学品储罐、围堰等满足要求。</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6、电能消耗，主要为设备用电，公司在电耗方面的主要控制措施为：1、合理安排生产；2、车间全部使用节能灯；3、对车间照明的要求进行了规定。</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现场查看，车间的用电方面未有违规情况。</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7、相关方管理：</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查，公司对相关的环境管理提出了要求，主要为供应商的环境管理要求。提供供方的环保包装、客户的产品报废回收、包装的循环使用等。</w:t>
            </w:r>
          </w:p>
          <w:p w:rsidR="008657DD" w:rsidRDefault="008657DD" w:rsidP="00C10F65">
            <w:pPr>
              <w:spacing w:line="400" w:lineRule="atLeast"/>
              <w:ind w:firstLineChars="200" w:firstLine="420"/>
              <w:rPr>
                <w:rFonts w:ascii="宋体" w:hAnsi="宋体" w:cs="Arial"/>
                <w:iCs/>
                <w:color w:val="000000"/>
                <w:szCs w:val="21"/>
              </w:rPr>
            </w:pPr>
            <w:r>
              <w:rPr>
                <w:rFonts w:ascii="宋体" w:hAnsi="宋体" w:cs="Arial" w:hint="eastAsia"/>
                <w:iCs/>
                <w:color w:val="000000"/>
                <w:szCs w:val="21"/>
              </w:rPr>
              <w:t>查，车间有冷却循环水使用，现场查看，车间用水无外排情况。</w:t>
            </w:r>
          </w:p>
        </w:tc>
        <w:tc>
          <w:tcPr>
            <w:tcW w:w="925" w:type="dxa"/>
          </w:tcPr>
          <w:p w:rsidR="008657DD" w:rsidRDefault="008657DD" w:rsidP="00C10F65">
            <w:r>
              <w:rPr>
                <w:rFonts w:hint="eastAsia"/>
              </w:rPr>
              <w:lastRenderedPageBreak/>
              <w:t>符合</w:t>
            </w:r>
          </w:p>
        </w:tc>
      </w:tr>
      <w:tr w:rsidR="000369FE" w:rsidTr="00C10F65">
        <w:trPr>
          <w:trHeight w:val="2110"/>
        </w:trPr>
        <w:tc>
          <w:tcPr>
            <w:tcW w:w="2160" w:type="dxa"/>
          </w:tcPr>
          <w:p w:rsidR="000369FE" w:rsidRDefault="000369FE" w:rsidP="00C10F65">
            <w:pPr>
              <w:adjustRightInd w:val="0"/>
              <w:snapToGrid w:val="0"/>
              <w:jc w:val="center"/>
            </w:pPr>
            <w:r>
              <w:rPr>
                <w:rFonts w:ascii="宋体" w:hAnsi="宋体" w:cs="新宋体" w:hint="eastAsia"/>
                <w:szCs w:val="21"/>
              </w:rPr>
              <w:lastRenderedPageBreak/>
              <w:t>应急准备和响应</w:t>
            </w:r>
          </w:p>
        </w:tc>
        <w:tc>
          <w:tcPr>
            <w:tcW w:w="960" w:type="dxa"/>
          </w:tcPr>
          <w:p w:rsidR="000369FE" w:rsidRDefault="000369FE" w:rsidP="00C10F65">
            <w:r>
              <w:rPr>
                <w:rFonts w:ascii="宋体" w:hAnsi="宋体" w:cs="新宋体" w:hint="eastAsia"/>
                <w:szCs w:val="21"/>
              </w:rPr>
              <w:t>8.2</w:t>
            </w:r>
          </w:p>
        </w:tc>
        <w:tc>
          <w:tcPr>
            <w:tcW w:w="10425" w:type="dxa"/>
          </w:tcPr>
          <w:p w:rsidR="000369FE" w:rsidRDefault="000369FE" w:rsidP="00AC7EC7">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消防火灾应急疏散预案</w:t>
            </w:r>
            <w:r>
              <w:rPr>
                <w:rFonts w:cs="宋体" w:hint="eastAsia"/>
                <w:szCs w:val="21"/>
              </w:rPr>
              <w:t>》、《化学品泄漏应急预案》等。</w:t>
            </w:r>
          </w:p>
          <w:p w:rsidR="000369FE" w:rsidRDefault="000369FE" w:rsidP="00AC7EC7">
            <w:pPr>
              <w:spacing w:line="400" w:lineRule="atLeast"/>
              <w:ind w:firstLineChars="200" w:firstLine="420"/>
              <w:rPr>
                <w:rFonts w:ascii="宋体" w:cs="宋体"/>
                <w:szCs w:val="21"/>
              </w:rPr>
            </w:pPr>
            <w:r>
              <w:rPr>
                <w:rFonts w:cs="宋体" w:hint="eastAsia"/>
                <w:szCs w:val="21"/>
              </w:rPr>
              <w:t>查见：消防演练实况记录：相</w:t>
            </w:r>
            <w:r>
              <w:rPr>
                <w:rFonts w:ascii="宋体" w:cs="宋体" w:hint="eastAsia"/>
                <w:szCs w:val="21"/>
              </w:rPr>
              <w:t>关人员参加了2021年6月15日在公司组织的火灾消防演练。</w:t>
            </w:r>
          </w:p>
          <w:p w:rsidR="000369FE" w:rsidRDefault="000369FE" w:rsidP="00AC7EC7">
            <w:pPr>
              <w:spacing w:line="400" w:lineRule="atLeast"/>
              <w:ind w:firstLineChars="200" w:firstLine="420"/>
              <w:rPr>
                <w:rFonts w:ascii="宋体" w:cs="宋体"/>
                <w:szCs w:val="21"/>
              </w:rPr>
            </w:pPr>
            <w:r>
              <w:rPr>
                <w:rFonts w:ascii="宋体" w:cs="宋体" w:hint="eastAsia"/>
                <w:szCs w:val="21"/>
              </w:rPr>
              <w:t>查，现场能提供有演练预案，演练计划等资料。通过演练，公司员工的安全逃生意识有明显的改善和较大提高。使员工掌握了安全逃生的方式和路径，员工能按预案执行和获救等。</w:t>
            </w:r>
          </w:p>
          <w:p w:rsidR="000369FE" w:rsidRDefault="000369FE" w:rsidP="00AC7EC7">
            <w:pPr>
              <w:spacing w:line="400" w:lineRule="atLeast"/>
              <w:ind w:firstLineChars="200" w:firstLine="420"/>
              <w:rPr>
                <w:rFonts w:ascii="宋体" w:hAnsi="宋体" w:hint="eastAsia"/>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在公司办公区域，配置有灭火器</w:t>
            </w:r>
            <w:r>
              <w:rPr>
                <w:rFonts w:ascii="宋体" w:hAnsi="宋体" w:hint="eastAsia"/>
                <w:szCs w:val="21"/>
              </w:rPr>
              <w:t>，符合</w:t>
            </w:r>
            <w:r>
              <w:rPr>
                <w:rFonts w:ascii="宋体" w:hAnsi="宋体" w:hint="eastAsia"/>
                <w:bCs/>
                <w:szCs w:val="21"/>
              </w:rPr>
              <w:t>管理</w:t>
            </w:r>
            <w:r>
              <w:rPr>
                <w:rFonts w:ascii="宋体" w:hAnsi="宋体" w:hint="eastAsia"/>
                <w:szCs w:val="21"/>
              </w:rPr>
              <w:t>要求。</w:t>
            </w:r>
          </w:p>
          <w:p w:rsidR="000369FE" w:rsidRDefault="000369FE" w:rsidP="00AC7EC7">
            <w:pPr>
              <w:spacing w:line="400" w:lineRule="atLeast"/>
              <w:ind w:firstLineChars="200" w:firstLine="420"/>
            </w:pPr>
            <w:r>
              <w:rPr>
                <w:rFonts w:ascii="宋体" w:hAnsi="宋体" w:hint="eastAsia"/>
                <w:szCs w:val="21"/>
              </w:rPr>
              <w:t>另查，2021年8月10日进行了化学品泄漏预案演练。提供有演练预案和演练记录。</w:t>
            </w:r>
          </w:p>
        </w:tc>
        <w:tc>
          <w:tcPr>
            <w:tcW w:w="925" w:type="dxa"/>
          </w:tcPr>
          <w:p w:rsidR="000369FE" w:rsidRDefault="000369FE" w:rsidP="00C10F65">
            <w:r>
              <w:rPr>
                <w:rFonts w:hint="eastAsia"/>
              </w:rPr>
              <w:t>符合</w:t>
            </w:r>
          </w:p>
        </w:tc>
      </w:tr>
    </w:tbl>
    <w:p w:rsidR="008657DD" w:rsidRDefault="008657DD" w:rsidP="008657DD">
      <w:r>
        <w:ptab w:relativeTo="margin" w:alignment="center" w:leader="none"/>
      </w:r>
    </w:p>
    <w:p w:rsidR="008657DD" w:rsidRDefault="008657DD" w:rsidP="008657DD">
      <w:pPr>
        <w:pStyle w:val="a4"/>
      </w:pPr>
      <w:r>
        <w:rPr>
          <w:rFonts w:hint="eastAsia"/>
        </w:rPr>
        <w:t>说明：不符合标注</w:t>
      </w:r>
      <w:r>
        <w:rPr>
          <w:rFonts w:hint="eastAsia"/>
        </w:rPr>
        <w:t>N</w:t>
      </w:r>
    </w:p>
    <w:p w:rsidR="008657DD" w:rsidRDefault="008657DD" w:rsidP="008657DD">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8657DD" w:rsidTr="00C10F6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jc w:val="center"/>
              <w:rPr>
                <w:color w:val="000000"/>
                <w:sz w:val="24"/>
              </w:rPr>
            </w:pPr>
            <w:r>
              <w:rPr>
                <w:rFonts w:hint="eastAsia"/>
                <w:color w:val="000000"/>
                <w:sz w:val="24"/>
              </w:rPr>
              <w:t>过程与活动、</w:t>
            </w:r>
          </w:p>
          <w:p w:rsidR="008657DD" w:rsidRDefault="008657DD" w:rsidP="00C10F6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涉及</w:t>
            </w:r>
          </w:p>
          <w:p w:rsidR="008657DD" w:rsidRDefault="008657DD" w:rsidP="00C10F6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受审核部门：销售部</w:t>
            </w:r>
            <w:r>
              <w:rPr>
                <w:rFonts w:hint="eastAsia"/>
                <w:color w:val="000000"/>
                <w:sz w:val="24"/>
              </w:rPr>
              <w:t xml:space="preserve">      </w:t>
            </w:r>
            <w:r>
              <w:rPr>
                <w:rFonts w:hint="eastAsia"/>
                <w:color w:val="000000"/>
                <w:sz w:val="24"/>
              </w:rPr>
              <w:t>主管领导：戚大剑</w:t>
            </w:r>
            <w:r>
              <w:rPr>
                <w:rFonts w:hint="eastAsia"/>
                <w:color w:val="000000"/>
                <w:sz w:val="24"/>
              </w:rPr>
              <w:t xml:space="preserve">         </w:t>
            </w:r>
            <w:r>
              <w:rPr>
                <w:rFonts w:hint="eastAsia"/>
                <w:color w:val="000000"/>
                <w:sz w:val="24"/>
              </w:rPr>
              <w:t>陪同人员：周建</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判定</w:t>
            </w:r>
          </w:p>
        </w:tc>
      </w:tr>
      <w:tr w:rsidR="008657DD" w:rsidTr="00C10F6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hint="eastAsia"/>
                <w:color w:val="000000"/>
                <w:sz w:val="24"/>
              </w:rPr>
              <w:t>审核员：</w:t>
            </w:r>
            <w:r w:rsidR="00AA4351">
              <w:rPr>
                <w:rFonts w:hint="eastAsia"/>
                <w:color w:val="000000"/>
                <w:sz w:val="24"/>
              </w:rPr>
              <w:t>文平</w:t>
            </w:r>
            <w:r>
              <w:rPr>
                <w:rFonts w:hint="eastAsia"/>
                <w:color w:val="000000"/>
                <w:sz w:val="24"/>
              </w:rPr>
              <w:t xml:space="preserve">        </w:t>
            </w:r>
            <w:r>
              <w:rPr>
                <w:rFonts w:hint="eastAsia"/>
                <w:color w:val="000000"/>
                <w:sz w:val="24"/>
              </w:rPr>
              <w:t>审核时间：</w:t>
            </w:r>
            <w:r w:rsidR="00AA4351">
              <w:rPr>
                <w:rFonts w:hint="eastAsia"/>
                <w:color w:val="000000"/>
                <w:sz w:val="24"/>
              </w:rPr>
              <w:t>2021.10.28</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t>组织的角色、职责和权限</w:t>
            </w:r>
          </w:p>
          <w:p w:rsidR="008657DD" w:rsidRDefault="008657DD" w:rsidP="00C10F6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jc w:val="left"/>
              <w:rPr>
                <w:rFonts w:ascii="宋体" w:hAnsi="宋体"/>
                <w:color w:val="000000"/>
              </w:rPr>
            </w:pPr>
            <w:r>
              <w:rPr>
                <w:rFonts w:ascii="宋体" w:hAnsi="宋体" w:hint="eastAsia"/>
                <w:color w:val="000000"/>
              </w:rPr>
              <w:t>查，销售部的岗位职责和权限如下：</w:t>
            </w:r>
          </w:p>
          <w:p w:rsidR="008657DD" w:rsidRDefault="008657DD" w:rsidP="00C10F65">
            <w:pPr>
              <w:spacing w:line="400" w:lineRule="exact"/>
              <w:rPr>
                <w:rFonts w:hAnsi="宋体"/>
                <w:color w:val="000000"/>
              </w:rPr>
            </w:pPr>
            <w:r>
              <w:rPr>
                <w:rFonts w:ascii="宋体" w:hAnsi="宋体" w:hint="eastAsia"/>
                <w:color w:val="000000"/>
              </w:rPr>
              <w:t>1）</w:t>
            </w:r>
            <w:r>
              <w:rPr>
                <w:rFonts w:hAnsi="宋体" w:hint="eastAsia"/>
                <w:color w:val="000000"/>
              </w:rPr>
              <w:t>负责跟踪行业发展趋势，建立和完善营销信息收集、处理、交流；</w:t>
            </w:r>
          </w:p>
          <w:p w:rsidR="008657DD" w:rsidRDefault="008657DD" w:rsidP="00C10F65">
            <w:pPr>
              <w:spacing w:line="400" w:lineRule="exact"/>
              <w:rPr>
                <w:rFonts w:hAnsi="宋体"/>
                <w:color w:val="000000"/>
              </w:rPr>
            </w:pPr>
            <w:r>
              <w:rPr>
                <w:rFonts w:hAnsi="宋体" w:hint="eastAsia"/>
                <w:color w:val="000000"/>
              </w:rPr>
              <w:lastRenderedPageBreak/>
              <w:t>2</w:t>
            </w:r>
            <w:r>
              <w:rPr>
                <w:rFonts w:hAnsi="宋体" w:hint="eastAsia"/>
                <w:color w:val="000000"/>
              </w:rPr>
              <w:t>）负责市场调研，掌握消费者购买心理和行为，为公司市场活动提供决策依据；</w:t>
            </w:r>
          </w:p>
          <w:p w:rsidR="008657DD" w:rsidRDefault="008657DD" w:rsidP="00C10F65">
            <w:pPr>
              <w:spacing w:line="400" w:lineRule="exact"/>
              <w:rPr>
                <w:rFonts w:hAnsi="宋体"/>
                <w:color w:val="000000"/>
              </w:rPr>
            </w:pPr>
            <w:r>
              <w:rPr>
                <w:rFonts w:hAnsi="宋体"/>
                <w:color w:val="000000"/>
              </w:rPr>
              <w:t>3</w:t>
            </w:r>
            <w:r>
              <w:rPr>
                <w:rFonts w:hAnsi="宋体" w:hint="eastAsia"/>
                <w:color w:val="000000"/>
              </w:rPr>
              <w:t>）负责商务、物流、售后管理工作，有效支撑公司业务开展及管理；</w:t>
            </w:r>
          </w:p>
          <w:p w:rsidR="008657DD" w:rsidRDefault="008657DD" w:rsidP="00C10F65">
            <w:pPr>
              <w:spacing w:line="400" w:lineRule="exact"/>
              <w:rPr>
                <w:rFonts w:ascii="宋体" w:hAnsi="宋体"/>
                <w:color w:val="000000"/>
              </w:rPr>
            </w:pPr>
            <w:r>
              <w:rPr>
                <w:rFonts w:ascii="宋体" w:hAnsi="宋体" w:hint="eastAsia"/>
                <w:color w:val="000000"/>
              </w:rPr>
              <w:t>4)</w:t>
            </w:r>
            <w:r>
              <w:rPr>
                <w:rFonts w:hAnsi="宋体" w:hint="eastAsia"/>
                <w:color w:val="000000"/>
              </w:rPr>
              <w:t>负责本部门的环境因素识别，完成本部门目标、指标和环境管理方案的实施；</w:t>
            </w:r>
          </w:p>
          <w:p w:rsidR="008657DD" w:rsidRDefault="008657DD" w:rsidP="00C10F65">
            <w:pPr>
              <w:widowControl/>
              <w:ind w:firstLineChars="200" w:firstLine="420"/>
              <w:jc w:val="left"/>
              <w:rPr>
                <w:rFonts w:ascii="宋体" w:hAnsi="宋体"/>
                <w:color w:val="000000"/>
              </w:rPr>
            </w:pPr>
            <w:r>
              <w:rPr>
                <w:rFonts w:ascii="宋体" w:hAnsi="宋体" w:hint="eastAsia"/>
                <w:color w:val="000000"/>
              </w:rPr>
              <w:t>。。。。。。</w:t>
            </w:r>
          </w:p>
          <w:p w:rsidR="008657DD" w:rsidRDefault="008657DD" w:rsidP="00C10F65">
            <w:pPr>
              <w:widowControl/>
              <w:jc w:val="left"/>
              <w:rPr>
                <w:color w:val="000000"/>
              </w:rPr>
            </w:pPr>
            <w:r>
              <w:rPr>
                <w:rFonts w:ascii="宋体" w:hAnsi="宋体" w:hint="eastAsia"/>
                <w:color w:val="000000"/>
              </w:rPr>
              <w:t>销售部负责人对部门职责清楚。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492"/>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color w:val="000000"/>
              </w:rPr>
            </w:pPr>
            <w:r>
              <w:rPr>
                <w:rFonts w:ascii="宋体" w:hAnsi="宋体" w:hint="eastAsia"/>
                <w:color w:val="000000"/>
              </w:rPr>
              <w:lastRenderedPageBreak/>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，根据不同的时态、状态识别了环境因素，通过对其发生的可能性、危害性等进行评价，销售部确定的重要环境因素有：潜在火灾、固废的排放。</w:t>
            </w:r>
          </w:p>
          <w:p w:rsidR="008657DD" w:rsidRDefault="008657DD" w:rsidP="00C10F6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现场查看，部门的主要工作为办公室内务管理、客户管理及人力资源管理等。办公过程中有</w:t>
            </w:r>
            <w:r>
              <w:rPr>
                <w:rFonts w:hint="eastAsia"/>
                <w:color w:val="000000"/>
              </w:rPr>
              <w:t>办公固废、废旧包装盒等固废，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r w:rsidR="008657DD" w:rsidTr="00C10F65">
        <w:trPr>
          <w:trHeight w:val="9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atLeast"/>
              <w:ind w:right="170"/>
              <w:jc w:val="left"/>
              <w:rPr>
                <w:color w:val="000000"/>
              </w:rPr>
            </w:pPr>
            <w:r>
              <w:rPr>
                <w:rFonts w:hint="eastAsia"/>
                <w:color w:val="000000"/>
              </w:rPr>
              <w:t>查销售部的环境目标为：</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环境目标完成情况：（完成日期202</w:t>
            </w:r>
            <w:r w:rsidR="000369FE">
              <w:rPr>
                <w:rFonts w:ascii="宋体" w:hAnsi="宋体" w:hint="eastAsia"/>
                <w:color w:val="000000"/>
              </w:rPr>
              <w:t>1</w:t>
            </w:r>
            <w:r>
              <w:rPr>
                <w:rFonts w:ascii="宋体" w:hAnsi="宋体" w:hint="eastAsia"/>
                <w:color w:val="000000"/>
              </w:rPr>
              <w:t>年1-9月）</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8657DD" w:rsidRDefault="008657DD" w:rsidP="00C10F65">
            <w:pPr>
              <w:spacing w:line="400" w:lineRule="atLeast"/>
              <w:ind w:rightChars="-51" w:right="-107"/>
              <w:jc w:val="left"/>
              <w:rPr>
                <w:rFonts w:ascii="宋体" w:hAnsi="宋体"/>
                <w:color w:val="000000"/>
              </w:rPr>
            </w:pPr>
            <w:r>
              <w:rPr>
                <w:rFonts w:ascii="宋体" w:hAnsi="宋体" w:hint="eastAsia"/>
                <w:color w:val="000000"/>
              </w:rPr>
              <w:t>查：202</w:t>
            </w:r>
            <w:r w:rsidR="000369FE">
              <w:rPr>
                <w:rFonts w:ascii="宋体" w:hAnsi="宋体" w:hint="eastAsia"/>
                <w:color w:val="000000"/>
              </w:rPr>
              <w:t>1</w:t>
            </w:r>
            <w:r>
              <w:rPr>
                <w:rFonts w:ascii="宋体" w:hAnsi="宋体" w:hint="eastAsia"/>
                <w:color w:val="000000"/>
              </w:rPr>
              <w:t>年1月-9月</w:t>
            </w:r>
            <w:r>
              <w:rPr>
                <w:rFonts w:hint="eastAsia"/>
                <w:color w:val="000000"/>
              </w:rPr>
              <w:t>销售部</w:t>
            </w:r>
            <w:r>
              <w:rPr>
                <w:rFonts w:ascii="宋体" w:hAnsi="宋体" w:hint="eastAsia"/>
                <w:color w:val="000000"/>
              </w:rPr>
              <w:t>目标完成情况，均完成预定目标：</w:t>
            </w:r>
          </w:p>
          <w:p w:rsidR="008657DD" w:rsidRDefault="008657DD" w:rsidP="00C10F65">
            <w:pPr>
              <w:pStyle w:val="a6"/>
              <w:rPr>
                <w:color w:val="000000"/>
              </w:rPr>
            </w:pPr>
            <w:r>
              <w:rPr>
                <w:rFonts w:ascii="宋体" w:hAnsi="宋体" w:hint="eastAsia"/>
                <w:color w:val="000000"/>
              </w:rPr>
              <w:t>查，公司编制了环境管理实施方案：制定、执行程序或作业文件；加强监测和测量；培训与教育；</w:t>
            </w:r>
            <w:r>
              <w:rPr>
                <w:rFonts w:ascii="宋体" w:hAnsi="宋体" w:hint="eastAsia"/>
                <w:color w:val="000000"/>
              </w:rPr>
              <w:lastRenderedPageBreak/>
              <w:t>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1096"/>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left"/>
              <w:rPr>
                <w:rFonts w:ascii="宋体" w:hAnsi="宋体"/>
                <w:color w:val="000000"/>
              </w:rPr>
            </w:pPr>
            <w:r>
              <w:rPr>
                <w:rFonts w:ascii="宋体" w:hAnsi="宋体" w:hint="eastAsia"/>
                <w:color w:val="000000"/>
              </w:rPr>
              <w:lastRenderedPageBreak/>
              <w:t>沟通 </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7.4 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pStyle w:val="a9"/>
              <w:spacing w:line="400" w:lineRule="exact"/>
            </w:pPr>
            <w:r>
              <w:rPr>
                <w:rFonts w:hint="eastAsia"/>
                <w:kern w:val="2"/>
              </w:rPr>
              <w:t>---</w:t>
            </w:r>
            <w:r>
              <w:rPr>
                <w:rFonts w:hint="eastAsia"/>
                <w:kern w:val="2"/>
              </w:rPr>
              <w:t>《信息交流、沟通及内部客户满意度控制程序》规定了公司内外信息交流、协商的对象、方式、记录等。</w:t>
            </w:r>
          </w:p>
          <w:p w:rsidR="008657DD" w:rsidRDefault="008657DD" w:rsidP="00C10F65">
            <w:pPr>
              <w:pStyle w:val="a9"/>
              <w:spacing w:line="400" w:lineRule="exact"/>
              <w:ind w:firstLineChars="200" w:firstLine="420"/>
            </w:pPr>
            <w:r>
              <w:rPr>
                <w:rFonts w:hint="eastAsia"/>
                <w:kern w:val="2"/>
              </w:rPr>
              <w:t>对部门之间有需要交流的有关环境管理信息，在公司内部利用部门会议、宣传栏进行环境管理方针及目标、指标、管理方案及环保法律法规等内容的宣传、沟通。</w:t>
            </w:r>
          </w:p>
          <w:p w:rsidR="008657DD" w:rsidRDefault="008657DD" w:rsidP="00C10F65">
            <w:pPr>
              <w:pStyle w:val="a9"/>
              <w:spacing w:line="400" w:lineRule="exact"/>
              <w:ind w:firstLineChars="150" w:firstLine="315"/>
            </w:pPr>
            <w:r>
              <w:rPr>
                <w:rFonts w:hint="eastAsia"/>
                <w:kern w:val="2"/>
              </w:rPr>
              <w:t>外部，对顾客等相关方进行了管理方针、产品使用环保要求的沟通，主要通过网络、交流及产品说明书、合同等方式进行，并达成一致性意见实施有效控制。</w:t>
            </w:r>
          </w:p>
          <w:p w:rsidR="008657DD" w:rsidRDefault="008657DD" w:rsidP="00C10F65">
            <w:pPr>
              <w:spacing w:line="400" w:lineRule="exact"/>
              <w:rPr>
                <w:rFonts w:ascii="宋体" w:hAnsi="宋体"/>
                <w:color w:val="000000"/>
              </w:rPr>
            </w:pPr>
            <w:r>
              <w:rPr>
                <w:rFonts w:ascii="宋体" w:hAnsi="宋体" w:hint="eastAsia"/>
                <w:color w:val="000000"/>
              </w:rPr>
              <w:t xml:space="preserve">    外部交流主要通过销售合同及电话、信函等方式进行。</w:t>
            </w:r>
          </w:p>
          <w:p w:rsidR="008657DD" w:rsidRDefault="008657DD" w:rsidP="00C10F65">
            <w:pPr>
              <w:widowControl/>
              <w:spacing w:line="400" w:lineRule="atLeast"/>
              <w:ind w:firstLineChars="150" w:firstLine="315"/>
              <w:rPr>
                <w:rFonts w:ascii="宋体" w:hAnsi="宋体"/>
                <w:color w:val="000000"/>
              </w:rPr>
            </w:pPr>
            <w:r>
              <w:rPr>
                <w:rFonts w:ascii="宋体" w:hAnsi="宋体" w:hint="eastAsia"/>
                <w:color w:val="000000"/>
              </w:rPr>
              <w:t>查见：与顾客沟通信息：</w:t>
            </w:r>
          </w:p>
          <w:p w:rsidR="008657DD" w:rsidRDefault="008657DD" w:rsidP="008657DD">
            <w:pPr>
              <w:numPr>
                <w:ilvl w:val="0"/>
                <w:numId w:val="3"/>
              </w:numPr>
              <w:spacing w:after="0" w:line="360" w:lineRule="auto"/>
              <w:rPr>
                <w:rFonts w:ascii="宋体" w:hAnsi="宋体"/>
                <w:color w:val="000000"/>
              </w:rPr>
            </w:pPr>
            <w:r>
              <w:rPr>
                <w:rFonts w:ascii="宋体" w:hAnsi="宋体" w:hint="eastAsia"/>
                <w:color w:val="000000"/>
              </w:rPr>
              <w:t>与华晨鑫源重庆汽车有限公司202</w:t>
            </w:r>
            <w:r w:rsidR="000369FE">
              <w:rPr>
                <w:rFonts w:ascii="宋体" w:hAnsi="宋体" w:hint="eastAsia"/>
                <w:color w:val="000000"/>
              </w:rPr>
              <w:t>1</w:t>
            </w:r>
            <w:r>
              <w:rPr>
                <w:rFonts w:ascii="宋体" w:hAnsi="宋体" w:hint="eastAsia"/>
                <w:color w:val="000000"/>
              </w:rPr>
              <w:t>年</w:t>
            </w:r>
            <w:r w:rsidR="000369FE">
              <w:rPr>
                <w:rFonts w:ascii="宋体" w:hAnsi="宋体" w:hint="eastAsia"/>
                <w:color w:val="000000"/>
              </w:rPr>
              <w:t>6</w:t>
            </w:r>
            <w:r>
              <w:rPr>
                <w:rFonts w:ascii="宋体" w:hAnsi="宋体" w:hint="eastAsia"/>
                <w:color w:val="000000"/>
              </w:rPr>
              <w:t>月</w:t>
            </w:r>
            <w:r w:rsidR="000369FE">
              <w:rPr>
                <w:rFonts w:ascii="宋体" w:hAnsi="宋体" w:hint="eastAsia"/>
                <w:color w:val="000000"/>
              </w:rPr>
              <w:t>5</w:t>
            </w:r>
            <w:r>
              <w:rPr>
                <w:rFonts w:ascii="宋体" w:hAnsi="宋体" w:hint="eastAsia"/>
                <w:color w:val="000000"/>
              </w:rPr>
              <w:t>日签定的车底胶、点焊胶销售合同。</w:t>
            </w:r>
          </w:p>
          <w:p w:rsidR="008657DD" w:rsidRDefault="008657DD" w:rsidP="00C10F65">
            <w:pPr>
              <w:spacing w:line="360" w:lineRule="auto"/>
              <w:rPr>
                <w:rFonts w:ascii="宋体" w:hAnsi="宋体"/>
                <w:color w:val="000000"/>
              </w:rPr>
            </w:pPr>
            <w:r>
              <w:rPr>
                <w:rFonts w:ascii="宋体" w:hAnsi="宋体" w:hint="eastAsia"/>
                <w:color w:val="000000"/>
              </w:rPr>
              <w:t>对华晨鑫源重庆汽车有限公司顾客方发放相关方告知书：告知公司目标方针；传达公司推行绿色行政、绿色生产、绿色办公的要求，希各相关单位大力支持和配合的愿望。</w:t>
            </w:r>
          </w:p>
          <w:p w:rsidR="008657DD" w:rsidRDefault="008657DD" w:rsidP="008657DD">
            <w:pPr>
              <w:numPr>
                <w:ilvl w:val="0"/>
                <w:numId w:val="3"/>
              </w:numPr>
              <w:spacing w:after="0" w:line="360" w:lineRule="auto"/>
              <w:rPr>
                <w:rFonts w:ascii="宋体" w:hAnsi="宋体"/>
                <w:color w:val="000000"/>
              </w:rPr>
            </w:pPr>
            <w:r>
              <w:rPr>
                <w:rFonts w:ascii="宋体" w:hAnsi="宋体" w:hint="eastAsia"/>
                <w:color w:val="000000"/>
              </w:rPr>
              <w:t>与华晨鑫源重庆汽车有限公司九龙坡分公司于202</w:t>
            </w:r>
            <w:r w:rsidR="000369FE">
              <w:rPr>
                <w:rFonts w:ascii="宋体" w:hAnsi="宋体" w:hint="eastAsia"/>
                <w:color w:val="000000"/>
              </w:rPr>
              <w:t>1</w:t>
            </w:r>
            <w:r>
              <w:rPr>
                <w:rFonts w:ascii="宋体" w:hAnsi="宋体" w:hint="eastAsia"/>
                <w:color w:val="000000"/>
              </w:rPr>
              <w:t>年</w:t>
            </w:r>
            <w:r w:rsidR="000369FE">
              <w:rPr>
                <w:rFonts w:ascii="宋体" w:hAnsi="宋体" w:hint="eastAsia"/>
                <w:color w:val="000000"/>
              </w:rPr>
              <w:t>7</w:t>
            </w:r>
            <w:r>
              <w:rPr>
                <w:rFonts w:ascii="宋体" w:hAnsi="宋体" w:hint="eastAsia"/>
                <w:color w:val="000000"/>
              </w:rPr>
              <w:t>月</w:t>
            </w:r>
            <w:r w:rsidR="000369FE">
              <w:rPr>
                <w:rFonts w:ascii="宋体" w:hAnsi="宋体" w:hint="eastAsia"/>
                <w:color w:val="000000"/>
              </w:rPr>
              <w:t>25</w:t>
            </w:r>
            <w:r>
              <w:rPr>
                <w:rFonts w:ascii="宋体" w:hAnsi="宋体" w:hint="eastAsia"/>
                <w:color w:val="000000"/>
              </w:rPr>
              <w:t>日签定的车底胶、点焊胶购销合同。</w:t>
            </w:r>
          </w:p>
          <w:p w:rsidR="008657DD" w:rsidRDefault="008657DD" w:rsidP="00C10F65">
            <w:pPr>
              <w:spacing w:line="360" w:lineRule="auto"/>
              <w:rPr>
                <w:rFonts w:ascii="宋体" w:hAnsi="宋体"/>
                <w:color w:val="000000"/>
              </w:rPr>
            </w:pPr>
            <w:r>
              <w:rPr>
                <w:rFonts w:ascii="宋体" w:hAnsi="宋体" w:hint="eastAsia"/>
                <w:color w:val="000000"/>
              </w:rPr>
              <w:t>对华晨鑫源重庆汽车有限公司九龙坡分公司发放相关方告知书：告知公司目标方针；传达公司推行绿色行政、绿色生产、绿色办公的要求，希各相关单位大力支持和配合的愿望。</w:t>
            </w:r>
          </w:p>
          <w:p w:rsidR="008657DD" w:rsidRDefault="008657DD" w:rsidP="008657DD">
            <w:pPr>
              <w:numPr>
                <w:ilvl w:val="0"/>
                <w:numId w:val="3"/>
              </w:numPr>
              <w:spacing w:after="0" w:line="360" w:lineRule="auto"/>
              <w:rPr>
                <w:rFonts w:ascii="宋体" w:hAnsi="宋体"/>
                <w:color w:val="000000"/>
              </w:rPr>
            </w:pPr>
            <w:r>
              <w:rPr>
                <w:rFonts w:ascii="宋体" w:hAnsi="宋体" w:hint="eastAsia"/>
                <w:color w:val="000000"/>
              </w:rPr>
              <w:t>与重庆昌河汽车科技有限公司202</w:t>
            </w:r>
            <w:r w:rsidR="000369FE">
              <w:rPr>
                <w:rFonts w:ascii="宋体" w:hAnsi="宋体" w:hint="eastAsia"/>
                <w:color w:val="000000"/>
              </w:rPr>
              <w:t>1</w:t>
            </w:r>
            <w:r>
              <w:rPr>
                <w:rFonts w:ascii="宋体" w:hAnsi="宋体" w:hint="eastAsia"/>
                <w:color w:val="000000"/>
              </w:rPr>
              <w:t>年</w:t>
            </w:r>
            <w:r w:rsidR="000369FE">
              <w:rPr>
                <w:rFonts w:ascii="宋体" w:hAnsi="宋体" w:hint="eastAsia"/>
                <w:color w:val="000000"/>
              </w:rPr>
              <w:t>1</w:t>
            </w:r>
            <w:r>
              <w:rPr>
                <w:rFonts w:ascii="宋体" w:hAnsi="宋体" w:hint="eastAsia"/>
                <w:color w:val="000000"/>
              </w:rPr>
              <w:t>月</w:t>
            </w:r>
            <w:r w:rsidR="000369FE">
              <w:rPr>
                <w:rFonts w:ascii="宋体" w:hAnsi="宋体" w:hint="eastAsia"/>
                <w:color w:val="000000"/>
              </w:rPr>
              <w:t>19</w:t>
            </w:r>
            <w:r>
              <w:rPr>
                <w:rFonts w:ascii="宋体" w:hAnsi="宋体" w:hint="eastAsia"/>
                <w:color w:val="000000"/>
              </w:rPr>
              <w:t>日签定的焊缝胶、车底胶销售合同。</w:t>
            </w:r>
          </w:p>
          <w:p w:rsidR="008657DD" w:rsidRDefault="008657DD" w:rsidP="00C10F65">
            <w:pPr>
              <w:spacing w:line="360" w:lineRule="auto"/>
              <w:rPr>
                <w:rFonts w:ascii="宋体" w:hAnsi="宋体"/>
                <w:color w:val="000000"/>
              </w:rPr>
            </w:pPr>
            <w:r>
              <w:rPr>
                <w:rFonts w:ascii="宋体" w:hAnsi="宋体" w:hint="eastAsia"/>
                <w:color w:val="000000"/>
              </w:rPr>
              <w:t>对重庆昌河汽车科技有限公司发放相关方告知书：告知公司目标方针；传达公司推行绿色行政、绿色生产、</w:t>
            </w:r>
            <w:r>
              <w:rPr>
                <w:rFonts w:ascii="宋体" w:hAnsi="宋体" w:hint="eastAsia"/>
                <w:color w:val="000000"/>
              </w:rPr>
              <w:lastRenderedPageBreak/>
              <w:t>绿色办公的要求，希各相关单位大力支持和配合的愿望。</w:t>
            </w:r>
          </w:p>
          <w:p w:rsidR="008657DD" w:rsidRDefault="008657DD" w:rsidP="00C10F65">
            <w:pPr>
              <w:spacing w:line="360" w:lineRule="auto"/>
              <w:rPr>
                <w:rFonts w:ascii="宋体" w:hAnsi="宋体"/>
                <w:color w:val="000000"/>
              </w:rPr>
            </w:pPr>
            <w:r>
              <w:rPr>
                <w:rFonts w:ascii="宋体" w:hAnsi="宋体" w:hint="eastAsia"/>
                <w:color w:val="000000"/>
              </w:rPr>
              <w:t>........</w:t>
            </w:r>
          </w:p>
          <w:p w:rsidR="008657DD" w:rsidRDefault="008657DD" w:rsidP="00C10F65">
            <w:pPr>
              <w:spacing w:line="360" w:lineRule="auto"/>
              <w:rPr>
                <w:rFonts w:ascii="宋体" w:hAnsi="宋体"/>
                <w:color w:val="000000"/>
              </w:rPr>
            </w:pPr>
            <w:r>
              <w:rPr>
                <w:rFonts w:ascii="宋体" w:hAnsi="宋体" w:hint="eastAsia"/>
                <w:color w:val="000000"/>
              </w:rPr>
              <w:t>查见内部交流主要通过直接面谈、会议、文件、培训方式；</w:t>
            </w:r>
          </w:p>
          <w:p w:rsidR="008657DD" w:rsidRDefault="008657DD" w:rsidP="00C10F65">
            <w:pPr>
              <w:widowControl/>
              <w:spacing w:line="400" w:lineRule="atLeast"/>
              <w:rPr>
                <w:rFonts w:ascii="宋体" w:hAnsi="宋体"/>
                <w:color w:val="000000"/>
              </w:rPr>
            </w:pPr>
            <w:r>
              <w:rPr>
                <w:rFonts w:ascii="宋体" w:hAnsi="宋体" w:hint="eastAsia"/>
                <w:color w:val="000000"/>
              </w:rPr>
              <w:t>1）告知部门员工：环境管理体系的管理者代表是周建。</w:t>
            </w:r>
          </w:p>
          <w:p w:rsidR="008657DD" w:rsidRDefault="008657DD" w:rsidP="00C10F65">
            <w:pPr>
              <w:widowControl/>
              <w:spacing w:line="400" w:lineRule="atLeast"/>
              <w:rPr>
                <w:rFonts w:ascii="宋体" w:hAnsi="宋体"/>
                <w:color w:val="000000"/>
              </w:rPr>
            </w:pPr>
            <w:r>
              <w:rPr>
                <w:rFonts w:ascii="宋体" w:hAnsi="宋体" w:hint="eastAsia"/>
                <w:color w:val="000000"/>
              </w:rPr>
              <w:t>2）告知部门员工：环境管理体系建立的依据、标准和意义；</w:t>
            </w:r>
          </w:p>
          <w:p w:rsidR="008657DD" w:rsidRDefault="008657DD" w:rsidP="00C10F65">
            <w:pPr>
              <w:widowControl/>
              <w:spacing w:line="400" w:lineRule="atLeast"/>
              <w:rPr>
                <w:rFonts w:ascii="宋体" w:hAnsi="宋体"/>
                <w:color w:val="000000"/>
              </w:rPr>
            </w:pPr>
            <w:r>
              <w:rPr>
                <w:rFonts w:ascii="宋体" w:hAnsi="宋体" w:hint="eastAsia"/>
                <w:color w:val="000000"/>
              </w:rPr>
              <w:t>3）组织部门员工学习：与环境管理有关的法律法规，包括《环境保护法》等内容；</w:t>
            </w:r>
          </w:p>
          <w:p w:rsidR="008657DD" w:rsidRDefault="008657DD" w:rsidP="00C10F65">
            <w:pPr>
              <w:widowControl/>
              <w:spacing w:line="400" w:lineRule="atLeast"/>
              <w:rPr>
                <w:color w:val="000000"/>
              </w:rPr>
            </w:pPr>
            <w:r>
              <w:rPr>
                <w:rFonts w:ascii="宋体" w:hAnsi="宋体" w:hint="eastAsia"/>
                <w:color w:val="000000"/>
              </w:rPr>
              <w:t>4）将环境管理和环保作为新员工岗前培训内容。</w:t>
            </w:r>
          </w:p>
          <w:p w:rsidR="008657DD" w:rsidRDefault="008657DD" w:rsidP="00C10F65">
            <w:pPr>
              <w:widowControl/>
              <w:jc w:val="left"/>
              <w:rPr>
                <w:rFonts w:ascii="宋体" w:hAnsi="宋体"/>
                <w:color w:val="000000"/>
              </w:rPr>
            </w:pPr>
            <w:r>
              <w:rPr>
                <w:rFonts w:ascii="宋体" w:hAnsi="宋体" w:hint="eastAsia"/>
                <w:color w:val="000000"/>
              </w:rPr>
              <w:t>审核时未发现有客户投诉和环境违规情况发生。</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8.1 </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8657DD" w:rsidRDefault="008657DD" w:rsidP="00C10F6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8657DD" w:rsidRDefault="008657DD" w:rsidP="00C10F65">
            <w:pPr>
              <w:rPr>
                <w:color w:val="000000"/>
              </w:rPr>
            </w:pPr>
            <w:r>
              <w:rPr>
                <w:rFonts w:hint="eastAsia"/>
                <w:color w:val="000000"/>
              </w:rPr>
              <w:t xml:space="preserve"> </w:t>
            </w:r>
            <w:r>
              <w:rPr>
                <w:rFonts w:hint="eastAsia"/>
                <w:color w:val="000000"/>
              </w:rPr>
              <w:t>◆消防设施检查、节能降耗运行检查、火灾预防运行检查、环境检查等关键运行控制信息的证据都以记录或文件的方式保留。</w:t>
            </w:r>
          </w:p>
          <w:p w:rsidR="008657DD" w:rsidRDefault="008657DD" w:rsidP="00C10F65">
            <w:pPr>
              <w:rPr>
                <w:color w:val="000000"/>
              </w:rPr>
            </w:pPr>
            <w:r>
              <w:rPr>
                <w:rFonts w:hint="eastAsia"/>
                <w:color w:val="000000"/>
              </w:rPr>
              <w:t xml:space="preserve"> </w:t>
            </w:r>
            <w:r>
              <w:rPr>
                <w:rFonts w:hint="eastAsia"/>
                <w:color w:val="000000"/>
              </w:rPr>
              <w:t>◆抽查环境运行的策划与控制实施</w:t>
            </w:r>
          </w:p>
          <w:p w:rsidR="008657DD" w:rsidRDefault="008657DD" w:rsidP="00C10F65">
            <w:pPr>
              <w:rPr>
                <w:color w:val="000000"/>
              </w:rPr>
            </w:pPr>
            <w:r>
              <w:rPr>
                <w:rFonts w:hint="eastAsia"/>
                <w:color w:val="000000"/>
              </w:rPr>
              <w:lastRenderedPageBreak/>
              <w:t>1</w:t>
            </w:r>
            <w:r>
              <w:rPr>
                <w:rFonts w:hint="eastAsia"/>
                <w:color w:val="000000"/>
              </w:rPr>
              <w:t>）固体废弃物排放的管控：</w:t>
            </w:r>
          </w:p>
          <w:p w:rsidR="008657DD" w:rsidRDefault="008657DD" w:rsidP="00C10F65">
            <w:pPr>
              <w:pStyle w:val="1"/>
              <w:ind w:firstLineChars="0" w:firstLine="0"/>
              <w:rPr>
                <w:color w:val="000000"/>
              </w:rPr>
            </w:pPr>
            <w:r>
              <w:rPr>
                <w:rFonts w:hint="eastAsia"/>
                <w:color w:val="000000"/>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8657DD" w:rsidRDefault="008657DD" w:rsidP="00C10F65">
            <w:pPr>
              <w:pStyle w:val="1"/>
              <w:ind w:firstLineChars="0" w:firstLine="0"/>
              <w:rPr>
                <w:color w:val="000000"/>
              </w:rPr>
            </w:pPr>
            <w:r>
              <w:rPr>
                <w:rFonts w:hint="eastAsia"/>
                <w:color w:val="000000"/>
              </w:rPr>
              <w:t>2</w:t>
            </w:r>
            <w:r>
              <w:rPr>
                <w:rFonts w:hint="eastAsia"/>
                <w:color w:val="000000"/>
              </w:rPr>
              <w:t>）资源、能源消耗管控：</w:t>
            </w:r>
          </w:p>
          <w:p w:rsidR="008657DD" w:rsidRDefault="008657DD" w:rsidP="00C10F6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657DD" w:rsidRDefault="008657DD" w:rsidP="00C10F65">
            <w:pPr>
              <w:rPr>
                <w:color w:val="000000"/>
              </w:rPr>
            </w:pPr>
            <w:r>
              <w:rPr>
                <w:rFonts w:hint="eastAsia"/>
                <w:color w:val="000000"/>
              </w:rPr>
              <w:t>3</w:t>
            </w:r>
            <w:r>
              <w:rPr>
                <w:rFonts w:hint="eastAsia"/>
                <w:color w:val="000000"/>
              </w:rPr>
              <w:t>）火灾预防：</w:t>
            </w:r>
          </w:p>
          <w:p w:rsidR="008657DD" w:rsidRDefault="008657DD" w:rsidP="00C10F6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8657DD" w:rsidRDefault="008657DD" w:rsidP="00C10F6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8.2</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8657DD" w:rsidRDefault="008657DD" w:rsidP="00C10F65">
            <w:pPr>
              <w:spacing w:line="400" w:lineRule="exact"/>
              <w:rPr>
                <w:rFonts w:ascii="宋体" w:hAnsi="宋体"/>
                <w:color w:val="000000"/>
              </w:rPr>
            </w:pPr>
            <w:r>
              <w:rPr>
                <w:rFonts w:ascii="宋体" w:hAnsi="宋体" w:hint="eastAsia"/>
                <w:color w:val="000000"/>
              </w:rPr>
              <w:t>抽查：火灾应急演练记录：采购部工作人员参加了</w:t>
            </w:r>
            <w:r>
              <w:rPr>
                <w:rFonts w:ascii="宋体" w:hint="eastAsia"/>
                <w:color w:val="000000"/>
              </w:rPr>
              <w:t>202</w:t>
            </w:r>
            <w:r w:rsidR="00C27C1B">
              <w:rPr>
                <w:rFonts w:ascii="宋体" w:hint="eastAsia"/>
                <w:color w:val="000000"/>
              </w:rPr>
              <w:t>1</w:t>
            </w:r>
            <w:r>
              <w:rPr>
                <w:rFonts w:ascii="宋体" w:hint="eastAsia"/>
                <w:color w:val="000000"/>
              </w:rPr>
              <w:t>年</w:t>
            </w:r>
            <w:r w:rsidR="00C27C1B">
              <w:rPr>
                <w:rFonts w:ascii="宋体" w:hint="eastAsia"/>
                <w:color w:val="000000"/>
              </w:rPr>
              <w:t>6</w:t>
            </w:r>
            <w:r>
              <w:rPr>
                <w:rFonts w:ascii="宋体" w:hint="eastAsia"/>
                <w:color w:val="000000"/>
              </w:rPr>
              <w:t>月</w:t>
            </w:r>
            <w:r w:rsidR="00C27C1B">
              <w:rPr>
                <w:rFonts w:ascii="宋体" w:hint="eastAsia"/>
                <w:color w:val="000000"/>
              </w:rPr>
              <w:t>15</w:t>
            </w:r>
            <w:r>
              <w:rPr>
                <w:rFonts w:ascii="宋体" w:hint="eastAsia"/>
                <w:color w:val="000000"/>
              </w:rPr>
              <w:t>日</w:t>
            </w:r>
            <w:r>
              <w:rPr>
                <w:rFonts w:ascii="宋体" w:hAnsi="宋体" w:hint="eastAsia"/>
                <w:color w:val="000000"/>
              </w:rPr>
              <w:t>在公司由行政部组织的火灾应急演练。</w:t>
            </w:r>
          </w:p>
          <w:p w:rsidR="008657DD" w:rsidRDefault="008657DD" w:rsidP="00C10F6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8657DD" w:rsidRDefault="008657DD" w:rsidP="00C10F6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bl>
    <w:p w:rsidR="008657DD" w:rsidRDefault="008657DD" w:rsidP="008657DD">
      <w:pPr>
        <w:rPr>
          <w:color w:val="000000"/>
        </w:rPr>
      </w:pPr>
      <w:r>
        <w:rPr>
          <w:color w:val="000000"/>
        </w:rPr>
        <w:lastRenderedPageBreak/>
        <w:tab/>
      </w:r>
    </w:p>
    <w:p w:rsidR="008657DD" w:rsidRDefault="008657DD" w:rsidP="008657DD">
      <w:pPr>
        <w:pStyle w:val="a4"/>
        <w:rPr>
          <w:color w:val="000000"/>
        </w:rPr>
      </w:pPr>
      <w:r>
        <w:rPr>
          <w:rFonts w:hint="eastAsia"/>
          <w:color w:val="000000"/>
        </w:rPr>
        <w:t>说明：不符合标注</w:t>
      </w:r>
      <w:r>
        <w:rPr>
          <w:rFonts w:hint="eastAsia"/>
          <w:color w:val="000000"/>
        </w:rPr>
        <w:t>N</w:t>
      </w:r>
    </w:p>
    <w:p w:rsidR="008657DD" w:rsidRDefault="008657DD" w:rsidP="008657DD">
      <w:pPr>
        <w:pStyle w:val="a4"/>
        <w:rPr>
          <w:color w:val="000000"/>
        </w:rPr>
      </w:pPr>
    </w:p>
    <w:p w:rsidR="008657DD" w:rsidRDefault="008657DD" w:rsidP="008657DD">
      <w:pPr>
        <w:spacing w:line="480" w:lineRule="exact"/>
        <w:jc w:val="center"/>
        <w:rPr>
          <w:rFonts w:ascii="隶书" w:eastAsia="隶书" w:hAnsi="宋体"/>
          <w:color w:val="000000"/>
          <w:sz w:val="36"/>
        </w:rPr>
      </w:pPr>
    </w:p>
    <w:p w:rsidR="008657DD" w:rsidRDefault="008657DD" w:rsidP="008657DD">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8657DD" w:rsidTr="00C10F6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jc w:val="center"/>
              <w:rPr>
                <w:color w:val="000000"/>
                <w:sz w:val="24"/>
              </w:rPr>
            </w:pPr>
            <w:r>
              <w:rPr>
                <w:rFonts w:hint="eastAsia"/>
                <w:color w:val="000000"/>
                <w:sz w:val="24"/>
              </w:rPr>
              <w:t>过程与活动、</w:t>
            </w:r>
          </w:p>
          <w:p w:rsidR="008657DD" w:rsidRDefault="008657DD" w:rsidP="00C10F6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涉及</w:t>
            </w:r>
          </w:p>
          <w:p w:rsidR="008657DD" w:rsidRDefault="008657DD" w:rsidP="00C10F6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受审核部门：采购部</w:t>
            </w:r>
            <w:r>
              <w:rPr>
                <w:rFonts w:hint="eastAsia"/>
                <w:color w:val="000000"/>
                <w:sz w:val="24"/>
              </w:rPr>
              <w:t xml:space="preserve">      </w:t>
            </w:r>
            <w:r>
              <w:rPr>
                <w:rFonts w:hint="eastAsia"/>
                <w:color w:val="000000"/>
                <w:sz w:val="24"/>
              </w:rPr>
              <w:t>主管领导：周建</w:t>
            </w:r>
            <w:r>
              <w:rPr>
                <w:rFonts w:hint="eastAsia"/>
                <w:color w:val="000000"/>
                <w:sz w:val="24"/>
              </w:rPr>
              <w:t xml:space="preserve">         </w:t>
            </w:r>
            <w:r>
              <w:rPr>
                <w:rFonts w:hint="eastAsia"/>
                <w:color w:val="000000"/>
                <w:sz w:val="24"/>
              </w:rPr>
              <w:t>陪同人员：代治军</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判定</w:t>
            </w:r>
          </w:p>
        </w:tc>
      </w:tr>
      <w:tr w:rsidR="008657DD" w:rsidTr="00C10F6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hint="eastAsia"/>
                <w:color w:val="000000"/>
                <w:sz w:val="24"/>
              </w:rPr>
              <w:t>审核员：</w:t>
            </w:r>
            <w:r w:rsidR="00C27C1B">
              <w:rPr>
                <w:rFonts w:hint="eastAsia"/>
                <w:color w:val="000000"/>
                <w:sz w:val="24"/>
              </w:rPr>
              <w:t>文平</w:t>
            </w:r>
            <w:r>
              <w:rPr>
                <w:rFonts w:hint="eastAsia"/>
                <w:color w:val="000000"/>
                <w:sz w:val="24"/>
              </w:rPr>
              <w:t xml:space="preserve">      </w:t>
            </w:r>
            <w:r>
              <w:rPr>
                <w:rFonts w:hint="eastAsia"/>
                <w:color w:val="000000"/>
                <w:sz w:val="24"/>
              </w:rPr>
              <w:t>审核时间：</w:t>
            </w:r>
            <w:r w:rsidR="00AA4351">
              <w:rPr>
                <w:rFonts w:hint="eastAsia"/>
                <w:color w:val="000000"/>
                <w:sz w:val="24"/>
              </w:rPr>
              <w:t>2021.10.28</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t>组织的角色、职责和权限</w:t>
            </w:r>
          </w:p>
          <w:p w:rsidR="008657DD" w:rsidRDefault="008657DD" w:rsidP="00C10F6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jc w:val="left"/>
              <w:rPr>
                <w:rFonts w:ascii="宋体" w:hAnsi="宋体"/>
                <w:color w:val="000000"/>
              </w:rPr>
            </w:pPr>
            <w:r>
              <w:rPr>
                <w:rFonts w:ascii="宋体" w:hAnsi="宋体" w:hint="eastAsia"/>
                <w:color w:val="000000"/>
              </w:rPr>
              <w:t>查，采购部的岗位职责和权限如下：</w:t>
            </w:r>
          </w:p>
          <w:p w:rsidR="008657DD" w:rsidRDefault="008657DD" w:rsidP="00C10F65">
            <w:pPr>
              <w:spacing w:line="400" w:lineRule="exact"/>
              <w:rPr>
                <w:rFonts w:hAnsi="宋体"/>
                <w:color w:val="000000"/>
              </w:rPr>
            </w:pPr>
            <w:r>
              <w:rPr>
                <w:rFonts w:ascii="宋体" w:hAnsi="宋体" w:hint="eastAsia"/>
                <w:color w:val="000000"/>
              </w:rPr>
              <w:t>1）</w:t>
            </w:r>
            <w:r>
              <w:rPr>
                <w:rFonts w:hAnsi="宋体" w:hint="eastAsia"/>
                <w:color w:val="000000"/>
              </w:rPr>
              <w:t>负责跟踪行业发展趋势，建立和完善供方信息收集、处理、交流；</w:t>
            </w:r>
          </w:p>
          <w:p w:rsidR="008657DD" w:rsidRDefault="008657DD" w:rsidP="00C10F65">
            <w:pPr>
              <w:spacing w:line="400" w:lineRule="exact"/>
              <w:rPr>
                <w:rFonts w:hAnsi="宋体"/>
                <w:color w:val="000000"/>
              </w:rPr>
            </w:pPr>
            <w:r>
              <w:rPr>
                <w:rFonts w:hAnsi="宋体" w:hint="eastAsia"/>
                <w:color w:val="000000"/>
              </w:rPr>
              <w:t>2</w:t>
            </w:r>
            <w:r>
              <w:rPr>
                <w:rFonts w:hAnsi="宋体" w:hint="eastAsia"/>
                <w:color w:val="000000"/>
              </w:rPr>
              <w:t>）负责市场调研，进行原材料采购；</w:t>
            </w:r>
          </w:p>
          <w:p w:rsidR="008657DD" w:rsidRDefault="008657DD" w:rsidP="00C10F65">
            <w:pPr>
              <w:spacing w:line="400" w:lineRule="exact"/>
              <w:rPr>
                <w:rFonts w:hAnsi="宋体"/>
                <w:color w:val="000000"/>
              </w:rPr>
            </w:pPr>
            <w:r>
              <w:rPr>
                <w:rFonts w:hAnsi="宋体"/>
                <w:color w:val="000000"/>
              </w:rPr>
              <w:t>3</w:t>
            </w:r>
            <w:r>
              <w:rPr>
                <w:rFonts w:hAnsi="宋体" w:hint="eastAsia"/>
                <w:color w:val="000000"/>
              </w:rPr>
              <w:t>）负责商务、物流管理工作，有效支撑公司业务开展及管理；</w:t>
            </w:r>
          </w:p>
          <w:p w:rsidR="008657DD" w:rsidRDefault="008657DD" w:rsidP="00C10F65">
            <w:pPr>
              <w:spacing w:line="400" w:lineRule="exact"/>
              <w:rPr>
                <w:rFonts w:ascii="宋体" w:hAnsi="宋体"/>
                <w:color w:val="000000"/>
              </w:rPr>
            </w:pPr>
            <w:r>
              <w:rPr>
                <w:rFonts w:ascii="宋体" w:hAnsi="宋体" w:hint="eastAsia"/>
                <w:color w:val="000000"/>
              </w:rPr>
              <w:t xml:space="preserve">4) </w:t>
            </w:r>
            <w:r>
              <w:rPr>
                <w:rFonts w:hAnsi="宋体" w:hint="eastAsia"/>
                <w:color w:val="000000"/>
              </w:rPr>
              <w:t>负责本部门的环境因素识别，完成本部门目标、指标和环境管理方案的实施；</w:t>
            </w:r>
          </w:p>
          <w:p w:rsidR="008657DD" w:rsidRDefault="008657DD" w:rsidP="00C10F65">
            <w:pPr>
              <w:widowControl/>
              <w:ind w:firstLineChars="200" w:firstLine="420"/>
              <w:jc w:val="left"/>
              <w:rPr>
                <w:rFonts w:ascii="宋体" w:hAnsi="宋体"/>
                <w:color w:val="000000"/>
              </w:rPr>
            </w:pPr>
            <w:r>
              <w:rPr>
                <w:rFonts w:ascii="宋体" w:hAnsi="宋体" w:hint="eastAsia"/>
                <w:color w:val="000000"/>
              </w:rPr>
              <w:t>。。。。。。</w:t>
            </w:r>
          </w:p>
          <w:p w:rsidR="008657DD" w:rsidRDefault="008657DD" w:rsidP="00C10F65">
            <w:pPr>
              <w:widowControl/>
              <w:jc w:val="left"/>
              <w:rPr>
                <w:color w:val="000000"/>
              </w:rPr>
            </w:pPr>
            <w:r>
              <w:rPr>
                <w:rFonts w:ascii="宋体" w:hAnsi="宋体" w:hint="eastAsia"/>
                <w:color w:val="000000"/>
              </w:rPr>
              <w:lastRenderedPageBreak/>
              <w:t>采购部负责人对部门职责清楚。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color w:val="000000"/>
              </w:rPr>
            </w:pPr>
            <w:r>
              <w:rPr>
                <w:rFonts w:ascii="宋体" w:hAnsi="宋体" w:hint="eastAsia"/>
                <w:color w:val="000000"/>
              </w:rPr>
              <w:lastRenderedPageBreak/>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，根据不同的时态、状态识别了环境因素，通过对其发生的可能性、危害性等进行评价，采购部确定的重要环境因素有：潜在火灾、固废的排放。</w:t>
            </w:r>
          </w:p>
          <w:p w:rsidR="008657DD" w:rsidRDefault="008657DD" w:rsidP="00C10F6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现场查看，部门的主要工作为办公室内务管理、供应商管理及人力资源管理等。办公过程中有</w:t>
            </w:r>
            <w:r>
              <w:rPr>
                <w:rFonts w:hint="eastAsia"/>
                <w:color w:val="000000"/>
              </w:rPr>
              <w:t>办公固废，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r w:rsidR="008657DD" w:rsidTr="00C10F65">
        <w:trPr>
          <w:trHeight w:val="508"/>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atLeast"/>
              <w:ind w:right="170"/>
              <w:jc w:val="left"/>
              <w:rPr>
                <w:rFonts w:ascii="宋体" w:hAnsi="宋体"/>
                <w:color w:val="000000"/>
              </w:rPr>
            </w:pPr>
            <w:r>
              <w:rPr>
                <w:rFonts w:ascii="宋体" w:hAnsi="宋体" w:hint="eastAsia"/>
                <w:color w:val="000000"/>
              </w:rPr>
              <w:t>查采购部的环境目标为：</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环境目标完成情况：（完成日期202</w:t>
            </w:r>
            <w:r w:rsidR="00C27C1B">
              <w:rPr>
                <w:rFonts w:ascii="宋体" w:hAnsi="宋体" w:hint="eastAsia"/>
                <w:color w:val="000000"/>
              </w:rPr>
              <w:t>1</w:t>
            </w:r>
            <w:r>
              <w:rPr>
                <w:rFonts w:ascii="宋体" w:hAnsi="宋体" w:hint="eastAsia"/>
                <w:color w:val="000000"/>
              </w:rPr>
              <w:t>年1-9月）</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8657DD" w:rsidRDefault="008657DD" w:rsidP="00C10F65">
            <w:pPr>
              <w:spacing w:line="400" w:lineRule="atLeast"/>
              <w:ind w:rightChars="-51" w:right="-107"/>
              <w:jc w:val="left"/>
              <w:rPr>
                <w:rFonts w:ascii="宋体" w:hAnsi="宋体"/>
                <w:color w:val="000000"/>
              </w:rPr>
            </w:pPr>
            <w:r>
              <w:rPr>
                <w:rFonts w:ascii="宋体" w:hAnsi="宋体" w:hint="eastAsia"/>
                <w:color w:val="000000"/>
              </w:rPr>
              <w:t>查：202</w:t>
            </w:r>
            <w:r w:rsidR="00C27C1B">
              <w:rPr>
                <w:rFonts w:ascii="宋体" w:hAnsi="宋体" w:hint="eastAsia"/>
                <w:color w:val="000000"/>
              </w:rPr>
              <w:t>1</w:t>
            </w:r>
            <w:r>
              <w:rPr>
                <w:rFonts w:ascii="宋体" w:hAnsi="宋体" w:hint="eastAsia"/>
                <w:color w:val="000000"/>
              </w:rPr>
              <w:t>年1月-9月采购部目标完成情况，均完成预定目标：</w:t>
            </w:r>
          </w:p>
          <w:p w:rsidR="008657DD" w:rsidRDefault="008657DD" w:rsidP="00C10F65">
            <w:pPr>
              <w:widowControl/>
              <w:jc w:val="left"/>
              <w:rPr>
                <w:color w:val="000000"/>
              </w:rPr>
            </w:pPr>
            <w:r>
              <w:rPr>
                <w:rFonts w:ascii="宋体" w:hAnsi="宋体" w:hint="eastAsia"/>
                <w:color w:val="000000"/>
              </w:rPr>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r w:rsidR="008657DD" w:rsidTr="00C10F65">
        <w:trPr>
          <w:trHeight w:val="1096"/>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left"/>
              <w:rPr>
                <w:rFonts w:ascii="宋体" w:hAnsi="宋体"/>
                <w:color w:val="000000"/>
              </w:rPr>
            </w:pPr>
            <w:r>
              <w:rPr>
                <w:rFonts w:ascii="宋体" w:hAnsi="宋体" w:hint="eastAsia"/>
                <w:color w:val="000000"/>
              </w:rPr>
              <w:lastRenderedPageBreak/>
              <w:t>沟通 </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7.4 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pStyle w:val="a9"/>
              <w:spacing w:line="400" w:lineRule="exact"/>
            </w:pPr>
            <w:r>
              <w:rPr>
                <w:rFonts w:hint="eastAsia"/>
                <w:kern w:val="2"/>
              </w:rPr>
              <w:t>---</w:t>
            </w:r>
            <w:r>
              <w:rPr>
                <w:rFonts w:hint="eastAsia"/>
                <w:kern w:val="2"/>
              </w:rPr>
              <w:t>《信息交流、沟通及内部客户满意度控制程序》规定了公司内外信息交流、协商的对象、方式、记录等。</w:t>
            </w:r>
          </w:p>
          <w:p w:rsidR="008657DD" w:rsidRDefault="008657DD" w:rsidP="00C10F65">
            <w:pPr>
              <w:pStyle w:val="a9"/>
              <w:spacing w:line="400" w:lineRule="exact"/>
              <w:ind w:firstLineChars="200" w:firstLine="420"/>
            </w:pPr>
            <w:r>
              <w:rPr>
                <w:rFonts w:hint="eastAsia"/>
                <w:kern w:val="2"/>
              </w:rPr>
              <w:t>对部门之间有需要交流的有关环境管理信息，在公司内部利用部门会议、宣传栏进行环境管理方针及目标、指标、管理方案及环保法律法规等内容的宣传、沟通。</w:t>
            </w:r>
          </w:p>
          <w:p w:rsidR="008657DD" w:rsidRDefault="008657DD" w:rsidP="00C10F65">
            <w:pPr>
              <w:pStyle w:val="a9"/>
              <w:spacing w:line="400" w:lineRule="exact"/>
              <w:ind w:firstLineChars="150" w:firstLine="315"/>
            </w:pPr>
            <w:r>
              <w:rPr>
                <w:rFonts w:hint="eastAsia"/>
                <w:kern w:val="2"/>
              </w:rPr>
              <w:t>外部，对顾客等相关方进行了管理方针、产品使用环保要求的沟通，主要通过网络、交流及产品说明书、合同等方式进行，并达成一致性意见实施有效控制。</w:t>
            </w:r>
          </w:p>
          <w:p w:rsidR="008657DD" w:rsidRDefault="008657DD" w:rsidP="00C10F65">
            <w:pPr>
              <w:spacing w:line="400" w:lineRule="exact"/>
              <w:rPr>
                <w:rFonts w:ascii="宋体" w:hAnsi="宋体"/>
                <w:color w:val="000000"/>
              </w:rPr>
            </w:pPr>
            <w:r>
              <w:rPr>
                <w:rFonts w:ascii="宋体" w:hAnsi="宋体" w:hint="eastAsia"/>
                <w:color w:val="000000"/>
              </w:rPr>
              <w:t xml:space="preserve">    外部交流主要通过供应商环境管理信息通报及电话、信函等方式进行。</w:t>
            </w:r>
          </w:p>
          <w:p w:rsidR="008657DD" w:rsidRDefault="008657DD" w:rsidP="00C10F65">
            <w:pPr>
              <w:widowControl/>
              <w:spacing w:line="400" w:lineRule="atLeast"/>
              <w:ind w:firstLineChars="150" w:firstLine="315"/>
              <w:rPr>
                <w:rFonts w:ascii="宋体" w:hAnsi="宋体"/>
                <w:color w:val="000000"/>
              </w:rPr>
            </w:pPr>
            <w:r>
              <w:rPr>
                <w:rFonts w:ascii="宋体" w:hAnsi="宋体" w:hint="eastAsia"/>
                <w:color w:val="000000"/>
              </w:rPr>
              <w:t>查见：202</w:t>
            </w:r>
            <w:r w:rsidR="00C27C1B">
              <w:rPr>
                <w:rFonts w:ascii="宋体" w:hAnsi="宋体" w:hint="eastAsia"/>
                <w:color w:val="000000"/>
              </w:rPr>
              <w:t>1</w:t>
            </w:r>
            <w:r>
              <w:rPr>
                <w:rFonts w:ascii="宋体" w:hAnsi="宋体" w:hint="eastAsia"/>
                <w:color w:val="000000"/>
              </w:rPr>
              <w:t>年</w:t>
            </w:r>
            <w:r w:rsidR="00C27C1B">
              <w:rPr>
                <w:rFonts w:ascii="宋体" w:hAnsi="宋体" w:hint="eastAsia"/>
                <w:color w:val="000000"/>
              </w:rPr>
              <w:t>4</w:t>
            </w:r>
            <w:r>
              <w:rPr>
                <w:rFonts w:ascii="宋体" w:hAnsi="宋体" w:hint="eastAsia"/>
                <w:color w:val="000000"/>
              </w:rPr>
              <w:t>月</w:t>
            </w:r>
            <w:r w:rsidR="00C27C1B">
              <w:rPr>
                <w:rFonts w:ascii="宋体" w:hAnsi="宋体" w:hint="eastAsia"/>
                <w:color w:val="000000"/>
              </w:rPr>
              <w:t>25</w:t>
            </w:r>
            <w:r>
              <w:rPr>
                <w:rFonts w:ascii="宋体" w:hAnsi="宋体" w:hint="eastAsia"/>
                <w:color w:val="000000"/>
              </w:rPr>
              <w:t>日与供方沟通信息：</w:t>
            </w:r>
          </w:p>
          <w:p w:rsidR="008657DD" w:rsidRDefault="008657DD" w:rsidP="00C10F65">
            <w:pPr>
              <w:spacing w:line="360" w:lineRule="auto"/>
              <w:rPr>
                <w:rFonts w:ascii="宋体" w:hAnsi="宋体"/>
                <w:color w:val="000000"/>
              </w:rPr>
            </w:pPr>
            <w:r>
              <w:rPr>
                <w:rFonts w:ascii="宋体" w:hAnsi="宋体" w:hint="eastAsia"/>
                <w:color w:val="000000"/>
              </w:rPr>
              <w:t>1、与</w:t>
            </w:r>
            <w:r w:rsidR="00C27C1B">
              <w:rPr>
                <w:rFonts w:ascii="宋体" w:hAnsi="宋体" w:hint="eastAsia"/>
                <w:color w:val="000000"/>
              </w:rPr>
              <w:t>上海殿宇化学品</w:t>
            </w:r>
            <w:r>
              <w:rPr>
                <w:rFonts w:ascii="宋体" w:hAnsi="宋体" w:hint="eastAsia"/>
                <w:color w:val="000000"/>
              </w:rPr>
              <w:t>有限公司关于环境管理信息的通报。</w:t>
            </w:r>
          </w:p>
          <w:p w:rsidR="008657DD" w:rsidRDefault="008657DD" w:rsidP="00C10F65">
            <w:pPr>
              <w:spacing w:line="360" w:lineRule="auto"/>
              <w:rPr>
                <w:rFonts w:ascii="宋体" w:hAnsi="宋体"/>
                <w:color w:val="000000"/>
              </w:rPr>
            </w:pPr>
            <w:r>
              <w:rPr>
                <w:rFonts w:ascii="宋体" w:hAnsi="宋体" w:hint="eastAsia"/>
                <w:color w:val="000000"/>
              </w:rPr>
              <w:t>对供方</w:t>
            </w:r>
            <w:r w:rsidR="001F0EA2">
              <w:rPr>
                <w:rFonts w:ascii="宋体" w:hAnsi="宋体" w:hint="eastAsia"/>
                <w:color w:val="000000"/>
              </w:rPr>
              <w:t>上海殿宇化学品有限公司</w:t>
            </w:r>
            <w:r>
              <w:rPr>
                <w:rFonts w:ascii="宋体" w:hAnsi="宋体" w:hint="eastAsia"/>
                <w:color w:val="000000"/>
              </w:rPr>
              <w:t>发放信息通报，提出环境要求：告知材料供方的环境要求；加强环境安全管理，对材料中有害有毒物质指标作为环境保护目标、在合同有效期内不发生环境事故，遵守本公司相应的环境管理要求等。</w:t>
            </w:r>
          </w:p>
          <w:p w:rsidR="008657DD" w:rsidRDefault="008657DD" w:rsidP="00C10F65">
            <w:pPr>
              <w:spacing w:line="360" w:lineRule="auto"/>
              <w:rPr>
                <w:rFonts w:ascii="宋体" w:hAnsi="宋体"/>
                <w:color w:val="000000"/>
              </w:rPr>
            </w:pPr>
            <w:r>
              <w:rPr>
                <w:rFonts w:ascii="宋体" w:hAnsi="宋体" w:hint="eastAsia"/>
                <w:color w:val="000000"/>
              </w:rPr>
              <w:t>2、与</w:t>
            </w:r>
            <w:r w:rsidR="00C27C1B">
              <w:rPr>
                <w:rFonts w:ascii="宋体" w:hAnsi="宋体" w:hint="eastAsia"/>
                <w:color w:val="000000"/>
              </w:rPr>
              <w:t>山西</w:t>
            </w:r>
            <w:r w:rsidR="001F0EA2">
              <w:rPr>
                <w:rFonts w:ascii="宋体" w:hAnsi="宋体" w:hint="eastAsia"/>
                <w:color w:val="000000"/>
              </w:rPr>
              <w:t>新泰恒信纳米材料</w:t>
            </w:r>
            <w:r>
              <w:rPr>
                <w:rFonts w:ascii="宋体" w:hAnsi="宋体" w:hint="eastAsia"/>
                <w:color w:val="000000"/>
              </w:rPr>
              <w:t>有限公司关于环境管理信息的通报。</w:t>
            </w:r>
          </w:p>
          <w:p w:rsidR="008657DD" w:rsidRDefault="008657DD" w:rsidP="00C10F65">
            <w:pPr>
              <w:spacing w:line="360" w:lineRule="auto"/>
              <w:rPr>
                <w:rFonts w:ascii="宋体" w:hAnsi="宋体"/>
                <w:color w:val="000000"/>
              </w:rPr>
            </w:pPr>
            <w:r>
              <w:rPr>
                <w:rFonts w:ascii="宋体" w:hAnsi="宋体" w:hint="eastAsia"/>
                <w:color w:val="000000"/>
              </w:rPr>
              <w:t>对供方</w:t>
            </w:r>
            <w:r w:rsidR="001F0EA2">
              <w:rPr>
                <w:rFonts w:ascii="宋体" w:hAnsi="宋体" w:hint="eastAsia"/>
                <w:color w:val="000000"/>
              </w:rPr>
              <w:t>山西新泰恒信纳米材料有限公司</w:t>
            </w:r>
            <w:r>
              <w:rPr>
                <w:rFonts w:ascii="宋体" w:hAnsi="宋体" w:hint="eastAsia"/>
                <w:color w:val="000000"/>
              </w:rPr>
              <w:t>发放信息通报，提出环境要求：告知材料供方的环境要求；加强环境安全管理，对材料中有害有毒物质指标作为环境保护目标、在合同有效期内不发生环境事故，遵守本公司相应的环境管理要求等。</w:t>
            </w:r>
          </w:p>
          <w:p w:rsidR="008657DD" w:rsidRDefault="008657DD" w:rsidP="00C10F65">
            <w:pPr>
              <w:spacing w:line="360" w:lineRule="auto"/>
              <w:rPr>
                <w:rFonts w:ascii="宋体" w:hAnsi="宋体"/>
                <w:color w:val="000000"/>
              </w:rPr>
            </w:pPr>
            <w:r>
              <w:rPr>
                <w:rFonts w:ascii="宋体" w:hAnsi="宋体" w:hint="eastAsia"/>
                <w:color w:val="000000"/>
              </w:rPr>
              <w:lastRenderedPageBreak/>
              <w:t>3、与无锡市盛意合成材料有限公司关于环境管理信息的通报。</w:t>
            </w:r>
          </w:p>
          <w:p w:rsidR="008657DD" w:rsidRDefault="008657DD" w:rsidP="00C10F65">
            <w:pPr>
              <w:spacing w:line="360" w:lineRule="auto"/>
              <w:rPr>
                <w:rFonts w:ascii="宋体" w:hAnsi="宋体"/>
                <w:color w:val="000000"/>
              </w:rPr>
            </w:pPr>
            <w:r>
              <w:rPr>
                <w:rFonts w:ascii="宋体" w:hAnsi="宋体" w:hint="eastAsia"/>
                <w:color w:val="000000"/>
              </w:rPr>
              <w:t>对供方无锡市盛意合成材料有限公司发放信息通报，提出环境要求：告知材料供方的环境要求；加强环境安全管理，对材料中有害有毒物质指标作为环境保护目标、在合同有效期内不发生环境事故，遵守本公司相应的环境管理要求等。</w:t>
            </w:r>
          </w:p>
          <w:p w:rsidR="008657DD" w:rsidRDefault="008657DD" w:rsidP="00C10F65">
            <w:pPr>
              <w:spacing w:line="360" w:lineRule="auto"/>
              <w:rPr>
                <w:rFonts w:ascii="宋体" w:hAnsi="宋体"/>
                <w:color w:val="000000"/>
              </w:rPr>
            </w:pPr>
            <w:r>
              <w:rPr>
                <w:rFonts w:ascii="宋体" w:hAnsi="宋体" w:hint="eastAsia"/>
                <w:color w:val="000000"/>
              </w:rPr>
              <w:t>........</w:t>
            </w:r>
          </w:p>
          <w:p w:rsidR="008657DD" w:rsidRDefault="008657DD" w:rsidP="00C10F65">
            <w:pPr>
              <w:spacing w:line="360" w:lineRule="auto"/>
              <w:rPr>
                <w:rFonts w:ascii="宋体" w:hAnsi="宋体"/>
                <w:color w:val="000000"/>
              </w:rPr>
            </w:pPr>
            <w:r>
              <w:rPr>
                <w:rFonts w:ascii="宋体" w:hAnsi="宋体" w:hint="eastAsia"/>
                <w:color w:val="000000"/>
              </w:rPr>
              <w:t>查见内部交流主要通过直接面谈、会议、文件、培训方式；</w:t>
            </w:r>
          </w:p>
          <w:p w:rsidR="008657DD" w:rsidRDefault="008657DD" w:rsidP="008657DD">
            <w:pPr>
              <w:widowControl/>
              <w:numPr>
                <w:ilvl w:val="0"/>
                <w:numId w:val="4"/>
              </w:numPr>
              <w:spacing w:after="0" w:line="400" w:lineRule="atLeast"/>
              <w:rPr>
                <w:rFonts w:ascii="宋体" w:hAnsi="宋体"/>
                <w:color w:val="000000"/>
              </w:rPr>
            </w:pPr>
            <w:r>
              <w:rPr>
                <w:rFonts w:ascii="宋体" w:hAnsi="宋体" w:hint="eastAsia"/>
                <w:color w:val="000000"/>
              </w:rPr>
              <w:t>告知部门员工：环境管理体系的管理者代表是周建。</w:t>
            </w:r>
          </w:p>
          <w:p w:rsidR="008657DD" w:rsidRDefault="008657DD" w:rsidP="008657DD">
            <w:pPr>
              <w:widowControl/>
              <w:numPr>
                <w:ilvl w:val="0"/>
                <w:numId w:val="4"/>
              </w:numPr>
              <w:spacing w:after="0" w:line="400" w:lineRule="atLeast"/>
              <w:rPr>
                <w:rFonts w:ascii="宋体" w:hAnsi="宋体"/>
                <w:color w:val="000000"/>
              </w:rPr>
            </w:pPr>
            <w:r>
              <w:rPr>
                <w:rFonts w:ascii="宋体" w:hAnsi="宋体" w:hint="eastAsia"/>
                <w:color w:val="000000"/>
              </w:rPr>
              <w:t>告知部门员工：环境及管理体系建立的依据、标准和意义；</w:t>
            </w:r>
          </w:p>
          <w:p w:rsidR="008657DD" w:rsidRDefault="008657DD" w:rsidP="00C10F65">
            <w:pPr>
              <w:widowControl/>
              <w:spacing w:line="400" w:lineRule="atLeast"/>
              <w:rPr>
                <w:rFonts w:ascii="宋体" w:hAnsi="宋体"/>
                <w:color w:val="000000"/>
              </w:rPr>
            </w:pPr>
            <w:r>
              <w:rPr>
                <w:rFonts w:ascii="宋体" w:hAnsi="宋体" w:hint="eastAsia"/>
                <w:color w:val="000000"/>
              </w:rPr>
              <w:t>3）组织部门员工学习：与环境管理有关的法律法规，包括《环境保护法》等关于员工权益、保险等内容；</w:t>
            </w:r>
          </w:p>
          <w:p w:rsidR="008657DD" w:rsidRDefault="008657DD" w:rsidP="00C10F65">
            <w:pPr>
              <w:widowControl/>
              <w:spacing w:line="400" w:lineRule="atLeast"/>
              <w:ind w:firstLineChars="150" w:firstLine="315"/>
              <w:rPr>
                <w:color w:val="000000"/>
              </w:rPr>
            </w:pPr>
            <w:r>
              <w:rPr>
                <w:rFonts w:ascii="宋体" w:hAnsi="宋体" w:hint="eastAsia"/>
                <w:color w:val="000000"/>
              </w:rPr>
              <w:t>4）将环境管理、环保要求和意义作为新员工岗前培训内容。</w:t>
            </w:r>
          </w:p>
          <w:p w:rsidR="008657DD" w:rsidRDefault="008657DD" w:rsidP="00C10F65">
            <w:pPr>
              <w:widowControl/>
              <w:jc w:val="left"/>
              <w:rPr>
                <w:rFonts w:ascii="宋体" w:hAnsi="宋体"/>
                <w:color w:val="000000"/>
              </w:rPr>
            </w:pPr>
            <w:r>
              <w:rPr>
                <w:rFonts w:ascii="宋体" w:hAnsi="宋体" w:hint="eastAsia"/>
                <w:color w:val="000000"/>
              </w:rPr>
              <w:t>审核时未发现有客户投诉和污染环境相关的违规情况发生。</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40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8.1 </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8657DD" w:rsidRDefault="008657DD" w:rsidP="00C10F6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8657DD" w:rsidRDefault="008657DD" w:rsidP="00C10F65">
            <w:pPr>
              <w:rPr>
                <w:color w:val="000000"/>
              </w:rPr>
            </w:pPr>
            <w:r>
              <w:rPr>
                <w:rFonts w:hint="eastAsia"/>
                <w:color w:val="000000"/>
              </w:rPr>
              <w:lastRenderedPageBreak/>
              <w:t xml:space="preserve"> </w:t>
            </w:r>
            <w:r>
              <w:rPr>
                <w:rFonts w:hint="eastAsia"/>
                <w:color w:val="000000"/>
              </w:rPr>
              <w:t>◆消防设施检查、节能降耗运行检查、火灾预防运行检查、环境检查等关键运行控制信息的证据都以记录或文件的方式保留。</w:t>
            </w:r>
          </w:p>
          <w:p w:rsidR="008657DD" w:rsidRDefault="008657DD" w:rsidP="00C10F65">
            <w:pPr>
              <w:rPr>
                <w:color w:val="000000"/>
              </w:rPr>
            </w:pPr>
            <w:r>
              <w:rPr>
                <w:rFonts w:hint="eastAsia"/>
                <w:color w:val="000000"/>
              </w:rPr>
              <w:t xml:space="preserve"> </w:t>
            </w:r>
            <w:r>
              <w:rPr>
                <w:rFonts w:hint="eastAsia"/>
                <w:color w:val="000000"/>
              </w:rPr>
              <w:t>◆抽查环境运行的策划与控制实施</w:t>
            </w:r>
          </w:p>
          <w:p w:rsidR="008657DD" w:rsidRDefault="008657DD" w:rsidP="00C10F65">
            <w:pPr>
              <w:rPr>
                <w:color w:val="000000"/>
              </w:rPr>
            </w:pPr>
            <w:r>
              <w:rPr>
                <w:rFonts w:hint="eastAsia"/>
                <w:color w:val="000000"/>
              </w:rPr>
              <w:t>1</w:t>
            </w:r>
            <w:r>
              <w:rPr>
                <w:rFonts w:hint="eastAsia"/>
                <w:color w:val="000000"/>
              </w:rPr>
              <w:t>）固体废弃物排放的管控：</w:t>
            </w:r>
          </w:p>
          <w:p w:rsidR="008657DD" w:rsidRDefault="008657DD" w:rsidP="00C10F65">
            <w:pPr>
              <w:pStyle w:val="1"/>
              <w:ind w:firstLineChars="0" w:firstLine="0"/>
              <w:rPr>
                <w:color w:val="000000"/>
              </w:rPr>
            </w:pPr>
            <w:r>
              <w:rPr>
                <w:rFonts w:hint="eastAsia"/>
                <w:color w:val="000000"/>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8657DD" w:rsidRDefault="008657DD" w:rsidP="00C10F65">
            <w:pPr>
              <w:pStyle w:val="1"/>
              <w:ind w:firstLineChars="0" w:firstLine="0"/>
              <w:rPr>
                <w:color w:val="000000"/>
              </w:rPr>
            </w:pPr>
            <w:r>
              <w:rPr>
                <w:rFonts w:hint="eastAsia"/>
                <w:color w:val="000000"/>
              </w:rPr>
              <w:t>2</w:t>
            </w:r>
            <w:r>
              <w:rPr>
                <w:rFonts w:hint="eastAsia"/>
                <w:color w:val="000000"/>
              </w:rPr>
              <w:t>）资源、能源消耗管控：</w:t>
            </w:r>
          </w:p>
          <w:p w:rsidR="008657DD" w:rsidRDefault="008657DD" w:rsidP="00C10F6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657DD" w:rsidRDefault="008657DD" w:rsidP="00C10F65">
            <w:pPr>
              <w:rPr>
                <w:color w:val="000000"/>
              </w:rPr>
            </w:pPr>
            <w:r>
              <w:rPr>
                <w:rFonts w:hint="eastAsia"/>
                <w:color w:val="000000"/>
              </w:rPr>
              <w:t>3</w:t>
            </w:r>
            <w:r>
              <w:rPr>
                <w:rFonts w:hint="eastAsia"/>
                <w:color w:val="000000"/>
              </w:rPr>
              <w:t>）火灾预防：</w:t>
            </w:r>
          </w:p>
          <w:p w:rsidR="008657DD" w:rsidRDefault="008657DD" w:rsidP="00C10F6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8657DD" w:rsidRDefault="008657DD" w:rsidP="00C10F6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8.2</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8657DD" w:rsidRDefault="008657DD" w:rsidP="00C10F65">
            <w:pPr>
              <w:spacing w:line="400" w:lineRule="exact"/>
              <w:rPr>
                <w:rFonts w:ascii="宋体" w:hAnsi="宋体"/>
                <w:color w:val="000000"/>
              </w:rPr>
            </w:pPr>
            <w:r>
              <w:rPr>
                <w:rFonts w:ascii="宋体" w:hAnsi="宋体" w:hint="eastAsia"/>
                <w:color w:val="000000"/>
              </w:rPr>
              <w:t>抽查：火灾应急演练记录：采购部工作人员参加了</w:t>
            </w:r>
            <w:r>
              <w:rPr>
                <w:rFonts w:ascii="宋体" w:hint="eastAsia"/>
                <w:color w:val="000000"/>
              </w:rPr>
              <w:t>202</w:t>
            </w:r>
            <w:r w:rsidR="001F0EA2">
              <w:rPr>
                <w:rFonts w:ascii="宋体" w:hint="eastAsia"/>
                <w:color w:val="000000"/>
              </w:rPr>
              <w:t>1</w:t>
            </w:r>
            <w:r>
              <w:rPr>
                <w:rFonts w:ascii="宋体" w:hint="eastAsia"/>
                <w:color w:val="000000"/>
              </w:rPr>
              <w:t>年</w:t>
            </w:r>
            <w:r w:rsidR="001F0EA2">
              <w:rPr>
                <w:rFonts w:ascii="宋体" w:hint="eastAsia"/>
                <w:color w:val="000000"/>
              </w:rPr>
              <w:t>6</w:t>
            </w:r>
            <w:r>
              <w:rPr>
                <w:rFonts w:ascii="宋体" w:hint="eastAsia"/>
                <w:color w:val="000000"/>
              </w:rPr>
              <w:t>月</w:t>
            </w:r>
            <w:r w:rsidR="001F0EA2">
              <w:rPr>
                <w:rFonts w:ascii="宋体" w:hint="eastAsia"/>
                <w:color w:val="000000"/>
              </w:rPr>
              <w:t>15</w:t>
            </w:r>
            <w:r>
              <w:rPr>
                <w:rFonts w:ascii="宋体" w:hint="eastAsia"/>
                <w:color w:val="000000"/>
              </w:rPr>
              <w:t>日</w:t>
            </w:r>
            <w:r>
              <w:rPr>
                <w:rFonts w:ascii="宋体" w:hAnsi="宋体" w:hint="eastAsia"/>
                <w:color w:val="000000"/>
              </w:rPr>
              <w:t>在公司由行政部组织的火灾应急演练。</w:t>
            </w:r>
          </w:p>
          <w:p w:rsidR="008657DD" w:rsidRDefault="008657DD" w:rsidP="00C10F6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8657DD" w:rsidRDefault="008657DD" w:rsidP="00C10F6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bl>
    <w:p w:rsidR="008657DD" w:rsidRDefault="008657DD" w:rsidP="008657DD">
      <w:pPr>
        <w:rPr>
          <w:color w:val="000000"/>
        </w:rPr>
      </w:pPr>
      <w:r>
        <w:rPr>
          <w:color w:val="000000"/>
        </w:rPr>
        <w:tab/>
      </w:r>
    </w:p>
    <w:p w:rsidR="008657DD" w:rsidRDefault="008657DD" w:rsidP="008657DD">
      <w:pPr>
        <w:pStyle w:val="a4"/>
        <w:rPr>
          <w:color w:val="000000"/>
        </w:rPr>
      </w:pPr>
      <w:r>
        <w:rPr>
          <w:rFonts w:hint="eastAsia"/>
          <w:color w:val="000000"/>
        </w:rPr>
        <w:t>说明：不符合标注</w:t>
      </w:r>
      <w:r>
        <w:rPr>
          <w:rFonts w:hint="eastAsia"/>
          <w:color w:val="000000"/>
        </w:rPr>
        <w:t>N</w:t>
      </w:r>
    </w:p>
    <w:p w:rsidR="008657DD" w:rsidRDefault="008657DD" w:rsidP="008657DD">
      <w:pPr>
        <w:pStyle w:val="a4"/>
        <w:rPr>
          <w:color w:val="000000"/>
        </w:rPr>
      </w:pPr>
    </w:p>
    <w:p w:rsidR="008657DD" w:rsidRDefault="008657DD" w:rsidP="008657DD">
      <w:pPr>
        <w:pStyle w:val="a4"/>
        <w:rPr>
          <w:color w:val="000000"/>
        </w:rPr>
      </w:pPr>
    </w:p>
    <w:p w:rsidR="008657DD" w:rsidRDefault="008657DD" w:rsidP="008657DD">
      <w:pPr>
        <w:spacing w:line="480" w:lineRule="exact"/>
        <w:jc w:val="center"/>
        <w:rPr>
          <w:rFonts w:ascii="隶书" w:eastAsia="隶书" w:hAnsi="宋体"/>
          <w:color w:val="000000"/>
          <w:sz w:val="36"/>
        </w:rPr>
      </w:pPr>
    </w:p>
    <w:p w:rsidR="008657DD" w:rsidRDefault="008657DD" w:rsidP="008657DD">
      <w:pPr>
        <w:spacing w:line="480" w:lineRule="exact"/>
        <w:jc w:val="center"/>
        <w:rPr>
          <w:rFonts w:ascii="隶书" w:eastAsia="隶书" w:hAnsi="宋体"/>
          <w:color w:val="000000"/>
          <w:sz w:val="36"/>
        </w:rPr>
      </w:pPr>
      <w:r>
        <w:rPr>
          <w:rFonts w:ascii="隶书" w:eastAsia="隶书" w:hAnsi="宋体" w:hint="eastAsia"/>
          <w:color w:val="000000"/>
          <w:sz w:val="36"/>
        </w:rPr>
        <w:t>管理体系审核记录表</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87"/>
        <w:gridCol w:w="838"/>
      </w:tblGrid>
      <w:tr w:rsidR="008657DD" w:rsidTr="00C10F65">
        <w:trPr>
          <w:trHeight w:val="515"/>
        </w:trPr>
        <w:tc>
          <w:tcPr>
            <w:tcW w:w="21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jc w:val="center"/>
              <w:rPr>
                <w:color w:val="000000"/>
                <w:sz w:val="24"/>
              </w:rPr>
            </w:pPr>
            <w:r>
              <w:rPr>
                <w:rFonts w:hint="eastAsia"/>
                <w:color w:val="000000"/>
                <w:sz w:val="24"/>
              </w:rPr>
              <w:t>过程与活动、</w:t>
            </w:r>
          </w:p>
          <w:p w:rsidR="008657DD" w:rsidRDefault="008657DD" w:rsidP="00C10F65">
            <w:pPr>
              <w:jc w:val="center"/>
              <w:rPr>
                <w:color w:val="000000"/>
              </w:rPr>
            </w:pPr>
            <w:r>
              <w:rPr>
                <w:rFonts w:hint="eastAsia"/>
                <w:color w:val="000000"/>
                <w:sz w:val="24"/>
              </w:rPr>
              <w:t>抽样计划</w:t>
            </w:r>
          </w:p>
        </w:tc>
        <w:tc>
          <w:tcPr>
            <w:tcW w:w="9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涉及</w:t>
            </w:r>
          </w:p>
          <w:p w:rsidR="008657DD" w:rsidRDefault="008657DD" w:rsidP="00C10F65">
            <w:pPr>
              <w:rPr>
                <w:color w:val="000000"/>
              </w:rPr>
            </w:pPr>
            <w:r>
              <w:rPr>
                <w:rFonts w:hint="eastAsia"/>
                <w:color w:val="000000"/>
                <w:sz w:val="24"/>
              </w:rPr>
              <w:t>条款</w:t>
            </w: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受审核部门：技质部</w:t>
            </w:r>
            <w:r>
              <w:rPr>
                <w:rFonts w:hint="eastAsia"/>
                <w:color w:val="000000"/>
                <w:sz w:val="24"/>
              </w:rPr>
              <w:t xml:space="preserve">     </w:t>
            </w:r>
            <w:r>
              <w:rPr>
                <w:rFonts w:hint="eastAsia"/>
                <w:color w:val="000000"/>
                <w:sz w:val="24"/>
              </w:rPr>
              <w:t>主管领导：周建</w:t>
            </w:r>
            <w:r>
              <w:rPr>
                <w:rFonts w:hint="eastAsia"/>
                <w:color w:val="000000"/>
                <w:sz w:val="24"/>
              </w:rPr>
              <w:t xml:space="preserve">         </w:t>
            </w:r>
            <w:r>
              <w:rPr>
                <w:rFonts w:hint="eastAsia"/>
                <w:color w:val="000000"/>
                <w:sz w:val="24"/>
              </w:rPr>
              <w:t>陪同人员：代治军</w:t>
            </w:r>
          </w:p>
        </w:tc>
        <w:tc>
          <w:tcPr>
            <w:tcW w:w="8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判定</w:t>
            </w:r>
          </w:p>
        </w:tc>
      </w:tr>
      <w:tr w:rsidR="008657DD" w:rsidTr="00C10F65">
        <w:trPr>
          <w:trHeight w:val="403"/>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hint="eastAsia"/>
                <w:color w:val="000000"/>
                <w:sz w:val="24"/>
              </w:rPr>
              <w:t>审核员：</w:t>
            </w:r>
            <w:r w:rsidR="00C15ACD">
              <w:rPr>
                <w:rFonts w:hint="eastAsia"/>
                <w:color w:val="000000"/>
                <w:sz w:val="24"/>
              </w:rPr>
              <w:t>文平</w:t>
            </w:r>
            <w:r>
              <w:rPr>
                <w:rFonts w:hint="eastAsia"/>
                <w:color w:val="000000"/>
                <w:sz w:val="24"/>
              </w:rPr>
              <w:t xml:space="preserve">       </w:t>
            </w:r>
            <w:r>
              <w:rPr>
                <w:rFonts w:hint="eastAsia"/>
                <w:color w:val="000000"/>
                <w:sz w:val="24"/>
              </w:rPr>
              <w:t>审核时间：</w:t>
            </w:r>
            <w:r w:rsidR="00AA4351">
              <w:rPr>
                <w:rFonts w:hint="eastAsia"/>
                <w:color w:val="000000"/>
                <w:sz w:val="24"/>
              </w:rPr>
              <w:t>2021.10.28</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516"/>
        </w:trPr>
        <w:tc>
          <w:tcPr>
            <w:tcW w:w="21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960" w:type="dxa"/>
            <w:vMerge/>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sz w:val="24"/>
              </w:rPr>
            </w:pPr>
            <w:r>
              <w:rPr>
                <w:rFonts w:hint="eastAsia"/>
                <w:color w:val="000000"/>
                <w:sz w:val="24"/>
              </w:rPr>
              <w:t>审核条款：</w:t>
            </w:r>
          </w:p>
        </w:tc>
        <w:tc>
          <w:tcPr>
            <w:tcW w:w="838" w:type="dxa"/>
            <w:vMerge/>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p>
        </w:tc>
      </w:tr>
      <w:tr w:rsidR="008657DD" w:rsidTr="00C10F6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组织的角色、职责和权限</w:t>
            </w:r>
          </w:p>
          <w:p w:rsidR="008657DD" w:rsidRDefault="008657DD" w:rsidP="00C10F65">
            <w:pPr>
              <w:adjustRightInd w:val="0"/>
              <w:snapToGrid w:val="0"/>
              <w:jc w:val="center"/>
              <w:rPr>
                <w:color w:val="000000"/>
              </w:rPr>
            </w:pP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 xml:space="preserve">5.3； </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jc w:val="left"/>
              <w:rPr>
                <w:rFonts w:ascii="宋体" w:hAnsi="宋体"/>
                <w:color w:val="000000"/>
              </w:rPr>
            </w:pPr>
            <w:r>
              <w:rPr>
                <w:rFonts w:ascii="宋体" w:hAnsi="宋体" w:hint="eastAsia"/>
                <w:color w:val="000000"/>
              </w:rPr>
              <w:t>查，技质部的岗位职责和权限如下：</w:t>
            </w:r>
          </w:p>
          <w:p w:rsidR="008657DD" w:rsidRDefault="008657DD" w:rsidP="00C10F65">
            <w:pPr>
              <w:ind w:leftChars="200" w:left="420"/>
              <w:rPr>
                <w:color w:val="000000"/>
              </w:rPr>
            </w:pPr>
            <w:r>
              <w:rPr>
                <w:rFonts w:hint="eastAsia"/>
                <w:color w:val="000000"/>
              </w:rPr>
              <w:t xml:space="preserve">1. </w:t>
            </w:r>
            <w:r>
              <w:rPr>
                <w:rFonts w:hint="eastAsia"/>
                <w:color w:val="000000"/>
              </w:rPr>
              <w:t>负责本部门的文件和外来文件及环境记录的标识、收集、记录、贮存和保管。</w:t>
            </w:r>
          </w:p>
          <w:p w:rsidR="008657DD" w:rsidRDefault="008657DD" w:rsidP="00C10F65">
            <w:pPr>
              <w:ind w:leftChars="200" w:left="420"/>
              <w:rPr>
                <w:color w:val="000000"/>
              </w:rPr>
            </w:pPr>
            <w:r>
              <w:rPr>
                <w:rFonts w:hint="eastAsia"/>
                <w:color w:val="000000"/>
              </w:rPr>
              <w:t xml:space="preserve">2. </w:t>
            </w:r>
            <w:r>
              <w:rPr>
                <w:rFonts w:hint="eastAsia"/>
                <w:color w:val="000000"/>
              </w:rPr>
              <w:t>负责进货检验、产品过程检验、产品终检；</w:t>
            </w:r>
          </w:p>
          <w:p w:rsidR="008657DD" w:rsidRDefault="008657DD" w:rsidP="00C10F65">
            <w:pPr>
              <w:ind w:leftChars="200" w:left="420"/>
              <w:rPr>
                <w:color w:val="000000"/>
              </w:rPr>
            </w:pPr>
            <w:r>
              <w:rPr>
                <w:rFonts w:hint="eastAsia"/>
                <w:color w:val="000000"/>
              </w:rPr>
              <w:t xml:space="preserve">3. </w:t>
            </w:r>
            <w:r>
              <w:rPr>
                <w:rFonts w:hint="eastAsia"/>
                <w:color w:val="000000"/>
              </w:rPr>
              <w:t>负责不合格品</w:t>
            </w:r>
            <w:r>
              <w:rPr>
                <w:rFonts w:hint="eastAsia"/>
                <w:color w:val="000000"/>
              </w:rPr>
              <w:t>/</w:t>
            </w:r>
            <w:r>
              <w:rPr>
                <w:rFonts w:hint="eastAsia"/>
                <w:color w:val="000000"/>
              </w:rPr>
              <w:t>项的控制，统计分析，组织有关部门对不合格的评审和确定处置；</w:t>
            </w:r>
          </w:p>
          <w:p w:rsidR="008657DD" w:rsidRDefault="008657DD" w:rsidP="00C10F65">
            <w:pPr>
              <w:ind w:leftChars="200" w:left="420"/>
              <w:rPr>
                <w:color w:val="000000"/>
              </w:rPr>
            </w:pPr>
            <w:r>
              <w:rPr>
                <w:rFonts w:hint="eastAsia"/>
                <w:color w:val="000000"/>
              </w:rPr>
              <w:t xml:space="preserve">4. </w:t>
            </w:r>
            <w:r>
              <w:rPr>
                <w:rFonts w:hint="eastAsia"/>
                <w:color w:val="000000"/>
              </w:rPr>
              <w:t>负责产品质量纠正和预防措施的控制，相关部门纠正和预防结果的跟踪验证；</w:t>
            </w:r>
          </w:p>
          <w:p w:rsidR="008657DD" w:rsidRDefault="008657DD" w:rsidP="00C10F65">
            <w:pPr>
              <w:ind w:leftChars="200" w:left="420"/>
              <w:rPr>
                <w:color w:val="000000"/>
              </w:rPr>
            </w:pPr>
            <w:r>
              <w:rPr>
                <w:rFonts w:hint="eastAsia"/>
                <w:color w:val="000000"/>
              </w:rPr>
              <w:t xml:space="preserve">5. </w:t>
            </w:r>
            <w:r>
              <w:rPr>
                <w:rFonts w:hint="eastAsia"/>
                <w:color w:val="000000"/>
              </w:rPr>
              <w:t>负责本部门的环境因素识别，完成本部门目标、指标和环境管理方案的实施；</w:t>
            </w:r>
          </w:p>
          <w:p w:rsidR="008657DD" w:rsidRDefault="008657DD" w:rsidP="00C10F65">
            <w:pPr>
              <w:ind w:leftChars="200" w:left="420"/>
              <w:rPr>
                <w:color w:val="000000"/>
              </w:rPr>
            </w:pPr>
            <w:r>
              <w:rPr>
                <w:rFonts w:hint="eastAsia"/>
                <w:color w:val="000000"/>
              </w:rPr>
              <w:t>。。。。。。</w:t>
            </w:r>
          </w:p>
          <w:p w:rsidR="008657DD" w:rsidRDefault="008657DD" w:rsidP="00C10F65">
            <w:pPr>
              <w:widowControl/>
              <w:jc w:val="left"/>
              <w:rPr>
                <w:color w:val="000000"/>
              </w:rPr>
            </w:pPr>
            <w:r>
              <w:rPr>
                <w:rFonts w:ascii="宋体" w:hAnsi="宋体" w:hint="eastAsia"/>
                <w:color w:val="000000"/>
              </w:rPr>
              <w:t>技质部负责人对部门职责清楚。</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r w:rsidR="008657DD" w:rsidTr="00C10F65">
        <w:trPr>
          <w:trHeight w:val="1255"/>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color w:val="000000"/>
              </w:rPr>
            </w:pPr>
            <w:r>
              <w:rPr>
                <w:rFonts w:ascii="宋体" w:hAnsi="宋体" w:hint="eastAsia"/>
                <w:color w:val="000000"/>
              </w:rPr>
              <w:t>环境因素</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6.1.2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utoSpaceDE w:val="0"/>
              <w:autoSpaceDN w:val="0"/>
              <w:adjustRightInd w:val="0"/>
              <w:spacing w:line="400" w:lineRule="exact"/>
              <w:ind w:firstLineChars="200" w:firstLine="420"/>
              <w:jc w:val="left"/>
              <w:rPr>
                <w:rFonts w:ascii="宋体"/>
                <w:color w:val="000000"/>
              </w:rPr>
            </w:pPr>
            <w:r>
              <w:rPr>
                <w:rFonts w:ascii="宋体" w:hint="eastAsia"/>
                <w:color w:val="000000"/>
              </w:rPr>
              <w:t>查，依据</w:t>
            </w:r>
            <w:r>
              <w:rPr>
                <w:rFonts w:ascii="宋体" w:hAnsi="宋体" w:hint="eastAsia"/>
                <w:color w:val="000000"/>
              </w:rPr>
              <w:t>《</w:t>
            </w:r>
            <w:r>
              <w:rPr>
                <w:rFonts w:ascii="宋体" w:hint="eastAsia"/>
                <w:color w:val="000000"/>
              </w:rPr>
              <w:t>环境因素识别与评价</w:t>
            </w:r>
            <w:r>
              <w:rPr>
                <w:rFonts w:ascii="宋体" w:hAnsi="宋体" w:hint="eastAsia"/>
                <w:color w:val="000000"/>
              </w:rPr>
              <w:t>》</w:t>
            </w:r>
            <w:r>
              <w:rPr>
                <w:rFonts w:ascii="宋体" w:hint="eastAsia"/>
                <w:color w:val="000000"/>
              </w:rPr>
              <w:t>，根据不同的时态、状态识别了环境因素，通过对其发生的可能性、危害性等进行评价，</w:t>
            </w:r>
            <w:r>
              <w:rPr>
                <w:rFonts w:ascii="宋体" w:hAnsi="宋体" w:hint="eastAsia"/>
                <w:color w:val="000000"/>
              </w:rPr>
              <w:t>技质部</w:t>
            </w:r>
            <w:r>
              <w:rPr>
                <w:rFonts w:ascii="宋体" w:hint="eastAsia"/>
                <w:color w:val="000000"/>
              </w:rPr>
              <w:t>确定的重要环境因素有：潜在火灾、固废的排放。</w:t>
            </w:r>
          </w:p>
          <w:p w:rsidR="008657DD" w:rsidRDefault="008657DD" w:rsidP="00C10F65">
            <w:pPr>
              <w:autoSpaceDE w:val="0"/>
              <w:autoSpaceDN w:val="0"/>
              <w:adjustRightInd w:val="0"/>
              <w:spacing w:line="400" w:lineRule="exact"/>
              <w:ind w:firstLineChars="200" w:firstLine="420"/>
              <w:jc w:val="left"/>
              <w:rPr>
                <w:color w:val="000000"/>
              </w:rPr>
            </w:pPr>
            <w:r>
              <w:rPr>
                <w:rFonts w:ascii="宋体" w:hint="eastAsia"/>
                <w:color w:val="000000"/>
              </w:rPr>
              <w:t>现场查看，部门的主要工作为办公室内务管理、产品品质管理及人力资源管理等。办公过程中有</w:t>
            </w:r>
            <w:r>
              <w:rPr>
                <w:rFonts w:hint="eastAsia"/>
                <w:color w:val="000000"/>
              </w:rPr>
              <w:t>办公用品废弃等固废，</w:t>
            </w:r>
            <w:r>
              <w:rPr>
                <w:rFonts w:ascii="宋体" w:hint="eastAsia"/>
                <w:color w:val="000000"/>
              </w:rPr>
              <w:t>部门的环境因素识别和重要环境因素基本到位。</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r w:rsidR="008657DD" w:rsidTr="00C10F65">
        <w:trPr>
          <w:trHeight w:val="530"/>
        </w:trPr>
        <w:tc>
          <w:tcPr>
            <w:tcW w:w="2160" w:type="dxa"/>
            <w:tcBorders>
              <w:top w:val="single" w:sz="4" w:space="0" w:color="auto"/>
              <w:left w:val="single" w:sz="4" w:space="0" w:color="auto"/>
              <w:bottom w:val="single" w:sz="4" w:space="0" w:color="auto"/>
              <w:right w:val="single" w:sz="4" w:space="0" w:color="auto"/>
              <w:tl2br w:val="nil"/>
              <w:tr2bl w:val="nil"/>
            </w:tcBorders>
            <w:vAlign w:val="center"/>
          </w:tcPr>
          <w:p w:rsidR="008657DD" w:rsidRDefault="008657DD" w:rsidP="00C10F65">
            <w:pPr>
              <w:rPr>
                <w:color w:val="000000"/>
              </w:rPr>
            </w:pPr>
            <w:r>
              <w:rPr>
                <w:rFonts w:ascii="宋体" w:hAnsi="宋体" w:hint="eastAsia"/>
                <w:color w:val="000000"/>
              </w:rPr>
              <w:t>目标及其实现的策划</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ascii="宋体" w:hAnsi="宋体" w:hint="eastAsia"/>
                <w:color w:val="000000"/>
              </w:rPr>
              <w:t>6.2</w:t>
            </w: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atLeast"/>
              <w:ind w:right="170"/>
              <w:jc w:val="left"/>
              <w:rPr>
                <w:rFonts w:ascii="宋体" w:hAnsi="宋体"/>
                <w:color w:val="000000"/>
              </w:rPr>
            </w:pPr>
            <w:r>
              <w:rPr>
                <w:rFonts w:ascii="宋体" w:hAnsi="宋体" w:hint="eastAsia"/>
                <w:color w:val="000000"/>
              </w:rPr>
              <w:t>查技质部的环境目标为：</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 xml:space="preserve">产生的固体废弃物合法处置          </w:t>
            </w:r>
          </w:p>
          <w:p w:rsidR="008657DD" w:rsidRDefault="008657DD" w:rsidP="00C10F65">
            <w:pPr>
              <w:spacing w:line="400" w:lineRule="atLeast"/>
              <w:ind w:right="170"/>
              <w:jc w:val="left"/>
              <w:rPr>
                <w:rFonts w:ascii="宋体" w:hAnsi="宋体"/>
                <w:color w:val="000000"/>
              </w:rPr>
            </w:pPr>
            <w:r>
              <w:rPr>
                <w:rFonts w:ascii="宋体" w:hAnsi="宋体" w:hint="eastAsia"/>
                <w:color w:val="000000"/>
              </w:rPr>
              <w:lastRenderedPageBreak/>
              <w:t>环境目标完成情况：（完成日期202</w:t>
            </w:r>
            <w:r w:rsidR="00C15ACD">
              <w:rPr>
                <w:rFonts w:ascii="宋体" w:hAnsi="宋体" w:hint="eastAsia"/>
                <w:color w:val="000000"/>
              </w:rPr>
              <w:t>1</w:t>
            </w:r>
            <w:r>
              <w:rPr>
                <w:rFonts w:ascii="宋体" w:hAnsi="宋体" w:hint="eastAsia"/>
                <w:color w:val="000000"/>
              </w:rPr>
              <w:t>年1-9月）</w:t>
            </w:r>
          </w:p>
          <w:p w:rsidR="008657DD" w:rsidRDefault="008657DD" w:rsidP="00C10F65">
            <w:pPr>
              <w:spacing w:line="400" w:lineRule="atLeast"/>
              <w:ind w:right="170"/>
              <w:jc w:val="left"/>
              <w:rPr>
                <w:rFonts w:ascii="宋体" w:hAnsi="宋体"/>
                <w:color w:val="000000"/>
              </w:rPr>
            </w:pPr>
            <w:r>
              <w:rPr>
                <w:rFonts w:ascii="宋体" w:hAnsi="宋体" w:hint="eastAsia"/>
                <w:color w:val="000000"/>
              </w:rPr>
              <w:t>产生的固体废弃物合法处置      实测：处置率100%</w:t>
            </w:r>
          </w:p>
          <w:p w:rsidR="008657DD" w:rsidRDefault="008657DD" w:rsidP="00C10F65">
            <w:pPr>
              <w:spacing w:line="400" w:lineRule="atLeast"/>
              <w:ind w:rightChars="-51" w:right="-107"/>
              <w:jc w:val="left"/>
              <w:rPr>
                <w:rFonts w:ascii="宋体" w:hAnsi="宋体"/>
                <w:color w:val="000000"/>
              </w:rPr>
            </w:pPr>
            <w:r>
              <w:rPr>
                <w:rFonts w:ascii="宋体" w:hAnsi="宋体" w:hint="eastAsia"/>
                <w:color w:val="000000"/>
              </w:rPr>
              <w:t>查：202</w:t>
            </w:r>
            <w:r w:rsidR="00C15ACD">
              <w:rPr>
                <w:rFonts w:ascii="宋体" w:hAnsi="宋体" w:hint="eastAsia"/>
                <w:color w:val="000000"/>
              </w:rPr>
              <w:t>1</w:t>
            </w:r>
            <w:r>
              <w:rPr>
                <w:rFonts w:ascii="宋体" w:hAnsi="宋体" w:hint="eastAsia"/>
                <w:color w:val="000000"/>
              </w:rPr>
              <w:t>年1月-9月技质部目标完成情况，均完成预定目标：</w:t>
            </w:r>
          </w:p>
          <w:p w:rsidR="008657DD" w:rsidRDefault="008657DD" w:rsidP="00C10F65">
            <w:pPr>
              <w:widowControl/>
              <w:jc w:val="left"/>
              <w:rPr>
                <w:color w:val="000000"/>
              </w:rPr>
            </w:pPr>
            <w:r>
              <w:rPr>
                <w:rFonts w:ascii="宋体" w:hAnsi="宋体" w:hint="eastAsia"/>
                <w:color w:val="000000"/>
              </w:rPr>
              <w:t>查，公司编制了环境管理实施方案：制定、执行程序或作业文件；加强监测和测量；培训与教育；应急响应。等均符合要求。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运行策划和控制</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E8.1 </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◆组织制定了环境运行相关的控制程序及相应的控制准则，如废弃物排放控制、相关方环境管理办法、消防管理制度、火灾预防应急准备和响应管理等过程的运行准则。</w:t>
            </w:r>
          </w:p>
          <w:p w:rsidR="008657DD" w:rsidRDefault="008657DD" w:rsidP="00C10F65">
            <w:pPr>
              <w:rPr>
                <w:color w:val="000000"/>
              </w:rPr>
            </w:pPr>
            <w:r>
              <w:rPr>
                <w:rFonts w:hint="eastAsia"/>
                <w:color w:val="000000"/>
              </w:rPr>
              <w:t xml:space="preserve"> </w:t>
            </w:r>
            <w:r>
              <w:rPr>
                <w:rFonts w:hint="eastAsia"/>
                <w:color w:val="000000"/>
              </w:rPr>
              <w:t>◆根据过程的运行准则，组织实施资源能源的消耗控制、火灾预防等过程的控制，避免和减少了环境污染的损失。</w:t>
            </w:r>
          </w:p>
          <w:p w:rsidR="008657DD" w:rsidRDefault="008657DD" w:rsidP="00C10F65">
            <w:pPr>
              <w:rPr>
                <w:color w:val="000000"/>
              </w:rPr>
            </w:pPr>
            <w:r>
              <w:rPr>
                <w:rFonts w:hint="eastAsia"/>
                <w:color w:val="000000"/>
              </w:rPr>
              <w:t xml:space="preserve"> </w:t>
            </w:r>
            <w:r>
              <w:rPr>
                <w:rFonts w:hint="eastAsia"/>
                <w:color w:val="000000"/>
              </w:rPr>
              <w:t>◆消防设施检查、节能降耗运行检查、火灾预防运行检查、环境检查等关键运行控制信息的证据都以记录或文件的方式保留。</w:t>
            </w:r>
          </w:p>
          <w:p w:rsidR="008657DD" w:rsidRDefault="008657DD" w:rsidP="00C10F65">
            <w:pPr>
              <w:rPr>
                <w:color w:val="000000"/>
              </w:rPr>
            </w:pPr>
            <w:r>
              <w:rPr>
                <w:rFonts w:hint="eastAsia"/>
                <w:color w:val="000000"/>
              </w:rPr>
              <w:t xml:space="preserve"> </w:t>
            </w:r>
            <w:r>
              <w:rPr>
                <w:rFonts w:hint="eastAsia"/>
                <w:color w:val="000000"/>
              </w:rPr>
              <w:t>◆抽查环境运行的策划与控制实施</w:t>
            </w:r>
          </w:p>
          <w:p w:rsidR="008657DD" w:rsidRDefault="008657DD" w:rsidP="00C10F65">
            <w:pPr>
              <w:rPr>
                <w:color w:val="000000"/>
              </w:rPr>
            </w:pPr>
            <w:r>
              <w:rPr>
                <w:rFonts w:hint="eastAsia"/>
                <w:color w:val="000000"/>
              </w:rPr>
              <w:t>1</w:t>
            </w:r>
            <w:r>
              <w:rPr>
                <w:rFonts w:hint="eastAsia"/>
                <w:color w:val="000000"/>
              </w:rPr>
              <w:t>）固体废弃物排放的管控：</w:t>
            </w:r>
          </w:p>
          <w:p w:rsidR="008657DD" w:rsidRDefault="008657DD" w:rsidP="00C10F65">
            <w:pPr>
              <w:pStyle w:val="1"/>
              <w:ind w:firstLineChars="0" w:firstLine="0"/>
              <w:rPr>
                <w:color w:val="000000"/>
              </w:rPr>
            </w:pPr>
            <w:r>
              <w:rPr>
                <w:rFonts w:hint="eastAsia"/>
                <w:color w:val="000000"/>
              </w:rPr>
              <w:t>将打印机硒鼓，墨盒，日光灯，电池分类收集，交由有供应商单位处理；使用过的复印纸可用反面作草稿纸再用一次，不能再使用的集中收集，作为废品卖掉；废旧报纸、纸箱、废旧文件（保密文件除外）等可作为废品卖掉。</w:t>
            </w:r>
          </w:p>
          <w:p w:rsidR="008657DD" w:rsidRDefault="008657DD" w:rsidP="00C10F65">
            <w:pPr>
              <w:pStyle w:val="1"/>
              <w:ind w:firstLineChars="0" w:firstLine="0"/>
              <w:rPr>
                <w:color w:val="000000"/>
              </w:rPr>
            </w:pPr>
            <w:r>
              <w:rPr>
                <w:rFonts w:hint="eastAsia"/>
                <w:color w:val="000000"/>
              </w:rPr>
              <w:t>2</w:t>
            </w:r>
            <w:r>
              <w:rPr>
                <w:rFonts w:hint="eastAsia"/>
                <w:color w:val="000000"/>
              </w:rPr>
              <w:t>）资源、能源消耗管控：</w:t>
            </w:r>
          </w:p>
          <w:p w:rsidR="008657DD" w:rsidRDefault="008657DD" w:rsidP="00C10F65">
            <w:pPr>
              <w:rPr>
                <w:color w:val="000000"/>
              </w:rPr>
            </w:pPr>
            <w:r>
              <w:rPr>
                <w:rFonts w:hint="eastAsia"/>
                <w:color w:val="000000"/>
              </w:rPr>
              <w:t xml:space="preserve">  </w:t>
            </w:r>
            <w:r>
              <w:rPr>
                <w:rFonts w:hint="eastAsia"/>
                <w:color w:val="000000"/>
              </w:rPr>
              <w:t>负责人讲，公司资源、能源节约有相关规定措施，如：加强宣传、主管检查督导。现场有水、电等使用的</w:t>
            </w:r>
            <w:r>
              <w:rPr>
                <w:rFonts w:hint="eastAsia"/>
                <w:color w:val="000000"/>
              </w:rPr>
              <w:lastRenderedPageBreak/>
              <w:t>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657DD" w:rsidRDefault="008657DD" w:rsidP="00C10F65">
            <w:pPr>
              <w:rPr>
                <w:color w:val="000000"/>
              </w:rPr>
            </w:pPr>
            <w:r>
              <w:rPr>
                <w:rFonts w:hint="eastAsia"/>
                <w:color w:val="000000"/>
              </w:rPr>
              <w:t>3</w:t>
            </w:r>
            <w:r>
              <w:rPr>
                <w:rFonts w:hint="eastAsia"/>
                <w:color w:val="000000"/>
              </w:rPr>
              <w:t>）火灾预防：</w:t>
            </w:r>
          </w:p>
          <w:p w:rsidR="008657DD" w:rsidRDefault="008657DD" w:rsidP="00C10F65">
            <w:pPr>
              <w:rPr>
                <w:color w:val="000000"/>
              </w:rPr>
            </w:pPr>
            <w:r>
              <w:rPr>
                <w:rFonts w:hint="eastAsia"/>
                <w:color w:val="000000"/>
              </w:rPr>
              <w:t>配备漏电保护器等电器防护设备；补充配置相应足够的消防器材、设备设施等；定期组织培训消防器材使用方法；对设备设施按公司要求定期安全检查；制定应急救援预案。</w:t>
            </w:r>
          </w:p>
          <w:p w:rsidR="008657DD" w:rsidRDefault="008657DD" w:rsidP="00C10F65">
            <w:pPr>
              <w:rPr>
                <w:rFonts w:ascii="宋体" w:hAnsi="宋体"/>
                <w:color w:val="000000"/>
              </w:rPr>
            </w:pPr>
            <w:r>
              <w:rPr>
                <w:rFonts w:ascii="宋体" w:hAnsi="宋体" w:hint="eastAsia"/>
                <w:color w:val="000000"/>
              </w:rPr>
              <w:t>符合相关要求。</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lastRenderedPageBreak/>
              <w:t>符合</w:t>
            </w:r>
          </w:p>
        </w:tc>
      </w:tr>
      <w:tr w:rsidR="008657DD" w:rsidTr="00C10F65">
        <w:trPr>
          <w:trHeight w:val="2110"/>
        </w:trPr>
        <w:tc>
          <w:tcPr>
            <w:tcW w:w="21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adjustRightInd w:val="0"/>
              <w:snapToGrid w:val="0"/>
              <w:jc w:val="center"/>
              <w:rPr>
                <w:rFonts w:ascii="宋体" w:hAnsi="宋体"/>
                <w:color w:val="000000"/>
              </w:rPr>
            </w:pPr>
            <w:r>
              <w:rPr>
                <w:rFonts w:ascii="宋体" w:hAnsi="宋体" w:hint="eastAsia"/>
                <w:color w:val="000000"/>
              </w:rPr>
              <w:lastRenderedPageBreak/>
              <w:t>应急准备和响应</w:t>
            </w:r>
          </w:p>
        </w:tc>
        <w:tc>
          <w:tcPr>
            <w:tcW w:w="960"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rFonts w:ascii="宋体" w:hAnsi="宋体"/>
                <w:color w:val="000000"/>
              </w:rPr>
            </w:pPr>
            <w:r>
              <w:rPr>
                <w:rFonts w:ascii="宋体" w:hAnsi="宋体" w:hint="eastAsia"/>
                <w:color w:val="000000"/>
              </w:rPr>
              <w:t>8.2</w:t>
            </w:r>
          </w:p>
          <w:p w:rsidR="008657DD" w:rsidRDefault="008657DD" w:rsidP="00C10F65">
            <w:pPr>
              <w:rPr>
                <w:rFonts w:ascii="宋体" w:hAnsi="宋体"/>
                <w:color w:val="000000"/>
              </w:rPr>
            </w:pPr>
          </w:p>
        </w:tc>
        <w:tc>
          <w:tcPr>
            <w:tcW w:w="10187"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spacing w:line="400" w:lineRule="exact"/>
              <w:rPr>
                <w:rFonts w:ascii="宋体" w:hAnsi="宋体"/>
                <w:color w:val="000000"/>
              </w:rPr>
            </w:pPr>
            <w:r>
              <w:rPr>
                <w:rFonts w:ascii="宋体" w:hAnsi="宋体" w:hint="eastAsia"/>
                <w:color w:val="000000"/>
              </w:rPr>
              <w:t>查见：《应急准备与响应程序》、《消防火灾应急疏散预案》等，并针对相应的预案进行演练并作出了评价。</w:t>
            </w:r>
          </w:p>
          <w:p w:rsidR="008657DD" w:rsidRDefault="008657DD" w:rsidP="00C10F65">
            <w:pPr>
              <w:spacing w:line="400" w:lineRule="exact"/>
              <w:rPr>
                <w:rFonts w:ascii="宋体" w:hAnsi="宋体"/>
                <w:color w:val="000000"/>
              </w:rPr>
            </w:pPr>
            <w:r>
              <w:rPr>
                <w:rFonts w:ascii="宋体" w:hAnsi="宋体" w:hint="eastAsia"/>
                <w:color w:val="000000"/>
              </w:rPr>
              <w:t>抽查：火灾演练记录：技质部工作人员参加了</w:t>
            </w:r>
            <w:r>
              <w:rPr>
                <w:rFonts w:ascii="宋体" w:hint="eastAsia"/>
                <w:color w:val="000000"/>
              </w:rPr>
              <w:t>202</w:t>
            </w:r>
            <w:r w:rsidR="00C15ACD">
              <w:rPr>
                <w:rFonts w:ascii="宋体" w:hint="eastAsia"/>
                <w:color w:val="000000"/>
              </w:rPr>
              <w:t>1</w:t>
            </w:r>
            <w:r>
              <w:rPr>
                <w:rFonts w:ascii="宋体" w:hint="eastAsia"/>
                <w:color w:val="000000"/>
              </w:rPr>
              <w:t>年</w:t>
            </w:r>
            <w:r w:rsidR="00C15ACD">
              <w:rPr>
                <w:rFonts w:ascii="宋体" w:hint="eastAsia"/>
                <w:color w:val="000000"/>
              </w:rPr>
              <w:t>6</w:t>
            </w:r>
            <w:r>
              <w:rPr>
                <w:rFonts w:ascii="宋体" w:hint="eastAsia"/>
                <w:color w:val="000000"/>
              </w:rPr>
              <w:t>月</w:t>
            </w:r>
            <w:r w:rsidR="00C15ACD">
              <w:rPr>
                <w:rFonts w:ascii="宋体" w:hint="eastAsia"/>
                <w:color w:val="000000"/>
              </w:rPr>
              <w:t>15</w:t>
            </w:r>
            <w:r>
              <w:rPr>
                <w:rFonts w:ascii="宋体" w:hint="eastAsia"/>
                <w:color w:val="000000"/>
              </w:rPr>
              <w:t>日</w:t>
            </w:r>
            <w:r>
              <w:rPr>
                <w:rFonts w:ascii="宋体" w:hAnsi="宋体" w:hint="eastAsia"/>
                <w:color w:val="000000"/>
              </w:rPr>
              <w:t>在公司由行政部组织的火灾应急演练。</w:t>
            </w:r>
          </w:p>
          <w:p w:rsidR="008657DD" w:rsidRDefault="008657DD" w:rsidP="00C10F65">
            <w:pPr>
              <w:spacing w:line="400" w:lineRule="exact"/>
              <w:rPr>
                <w:rFonts w:ascii="宋体" w:hAnsi="宋体"/>
                <w:color w:val="000000"/>
              </w:rPr>
            </w:pPr>
            <w:r>
              <w:rPr>
                <w:rFonts w:ascii="宋体" w:hAnsi="宋体" w:hint="eastAsia"/>
                <w:color w:val="000000"/>
              </w:rPr>
              <w:t>查，现场能提供以上演练记录及演练效果评估报告。通过演练，部门员工的安全逃生意识有明显的改善和较大提高。使员工掌握了安全逃生的方式和路径，员工能按预案执行和获救等。</w:t>
            </w:r>
          </w:p>
          <w:p w:rsidR="008657DD" w:rsidRDefault="008657DD" w:rsidP="00C10F65">
            <w:pPr>
              <w:spacing w:line="400" w:lineRule="exact"/>
              <w:rPr>
                <w:rFonts w:ascii="宋体" w:hAnsi="宋体"/>
                <w:color w:val="000000"/>
              </w:rPr>
            </w:pPr>
            <w:r>
              <w:rPr>
                <w:rFonts w:ascii="宋体" w:hAnsi="宋体" w:hint="eastAsia"/>
                <w:color w:val="000000"/>
              </w:rPr>
              <w:t>应急准备：在公司办公区域，按要求配置有灭火器。</w:t>
            </w:r>
          </w:p>
        </w:tc>
        <w:tc>
          <w:tcPr>
            <w:tcW w:w="838" w:type="dxa"/>
            <w:tcBorders>
              <w:top w:val="single" w:sz="4" w:space="0" w:color="auto"/>
              <w:left w:val="single" w:sz="4" w:space="0" w:color="auto"/>
              <w:bottom w:val="single" w:sz="4" w:space="0" w:color="auto"/>
              <w:right w:val="single" w:sz="4" w:space="0" w:color="auto"/>
              <w:tl2br w:val="nil"/>
              <w:tr2bl w:val="nil"/>
            </w:tcBorders>
          </w:tcPr>
          <w:p w:rsidR="008657DD" w:rsidRDefault="008657DD" w:rsidP="00C10F65">
            <w:pPr>
              <w:rPr>
                <w:color w:val="000000"/>
              </w:rPr>
            </w:pPr>
            <w:r>
              <w:rPr>
                <w:rFonts w:hint="eastAsia"/>
                <w:color w:val="000000"/>
              </w:rPr>
              <w:t>符合</w:t>
            </w:r>
          </w:p>
        </w:tc>
      </w:tr>
    </w:tbl>
    <w:p w:rsidR="008657DD" w:rsidRDefault="008657DD" w:rsidP="008657DD">
      <w:pPr>
        <w:rPr>
          <w:color w:val="000000"/>
        </w:rPr>
      </w:pPr>
      <w:r>
        <w:rPr>
          <w:color w:val="000000"/>
        </w:rPr>
        <w:tab/>
      </w:r>
    </w:p>
    <w:p w:rsidR="00A7194B" w:rsidRDefault="008657DD" w:rsidP="008657DD">
      <w:pPr>
        <w:pStyle w:val="a4"/>
      </w:pPr>
      <w:r>
        <w:rPr>
          <w:rFonts w:hint="eastAsia"/>
          <w:color w:val="000000"/>
        </w:rPr>
        <w:t>说明：不符合标注</w:t>
      </w:r>
      <w:r>
        <w:rPr>
          <w:rFonts w:hint="eastAsia"/>
          <w:color w:val="000000"/>
        </w:rPr>
        <w:t>N</w:t>
      </w:r>
    </w:p>
    <w:sectPr w:rsidR="00A7194B" w:rsidSect="00A7194B">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942" w:rsidRDefault="00E35942" w:rsidP="00A7194B">
      <w:pPr>
        <w:spacing w:after="0" w:line="240" w:lineRule="auto"/>
      </w:pPr>
      <w:r>
        <w:separator/>
      </w:r>
    </w:p>
  </w:endnote>
  <w:endnote w:type="continuationSeparator" w:id="0">
    <w:p w:rsidR="00E35942" w:rsidRDefault="00E35942" w:rsidP="00A7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C10F65" w:rsidRDefault="00C10F65">
            <w:pPr>
              <w:pStyle w:val="a4"/>
              <w:jc w:val="center"/>
            </w:pPr>
            <w:r>
              <w:rPr>
                <w:b/>
                <w:sz w:val="24"/>
                <w:szCs w:val="24"/>
              </w:rPr>
              <w:fldChar w:fldCharType="begin"/>
            </w:r>
            <w:r>
              <w:rPr>
                <w:b/>
              </w:rPr>
              <w:instrText>PAGE</w:instrText>
            </w:r>
            <w:r>
              <w:rPr>
                <w:b/>
                <w:sz w:val="24"/>
                <w:szCs w:val="24"/>
              </w:rPr>
              <w:fldChar w:fldCharType="separate"/>
            </w:r>
            <w:r w:rsidR="00EF71F0">
              <w:rPr>
                <w:b/>
                <w:noProof/>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F71F0">
              <w:rPr>
                <w:b/>
                <w:noProof/>
              </w:rPr>
              <w:t>41</w:t>
            </w:r>
            <w:r>
              <w:rPr>
                <w:b/>
                <w:sz w:val="24"/>
                <w:szCs w:val="24"/>
              </w:rPr>
              <w:fldChar w:fldCharType="end"/>
            </w:r>
          </w:p>
        </w:sdtContent>
      </w:sdt>
    </w:sdtContent>
  </w:sdt>
  <w:p w:rsidR="00C10F65" w:rsidRDefault="00C10F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942" w:rsidRDefault="00E35942" w:rsidP="00A7194B">
      <w:pPr>
        <w:spacing w:after="0" w:line="240" w:lineRule="auto"/>
      </w:pPr>
      <w:r>
        <w:separator/>
      </w:r>
    </w:p>
  </w:footnote>
  <w:footnote w:type="continuationSeparator" w:id="0">
    <w:p w:rsidR="00E35942" w:rsidRDefault="00E35942" w:rsidP="00A71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65" w:rsidRDefault="00C10F65" w:rsidP="008657D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D08CB">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 stroked="f">
          <v:textbox>
            <w:txbxContent>
              <w:p w:rsidR="00C10F65" w:rsidRDefault="00C10F65">
                <w:pPr>
                  <w:rPr>
                    <w:sz w:val="18"/>
                    <w:szCs w:val="18"/>
                  </w:rPr>
                </w:pPr>
                <w:r>
                  <w:rPr>
                    <w:rFonts w:hint="eastAsia"/>
                    <w:sz w:val="18"/>
                    <w:szCs w:val="18"/>
                  </w:rPr>
                  <w:t>ISC-B-II-12(05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10F65" w:rsidRDefault="00C10F65" w:rsidP="008657D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6EDBD6"/>
    <w:multiLevelType w:val="multilevel"/>
    <w:tmpl w:val="C86EDBD6"/>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55FCAE42"/>
    <w:multiLevelType w:val="multilevel"/>
    <w:tmpl w:val="55FCAE42"/>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8FDB1B1"/>
    <w:multiLevelType w:val="multilevel"/>
    <w:tmpl w:val="58FDB1B1"/>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59BF21E7"/>
    <w:multiLevelType w:val="singleLevel"/>
    <w:tmpl w:val="59BF21E7"/>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94B"/>
    <w:rsid w:val="000369FE"/>
    <w:rsid w:val="001F0EA2"/>
    <w:rsid w:val="002C6FA7"/>
    <w:rsid w:val="003D08CB"/>
    <w:rsid w:val="0041553F"/>
    <w:rsid w:val="005D632B"/>
    <w:rsid w:val="00630EF2"/>
    <w:rsid w:val="00676238"/>
    <w:rsid w:val="00793EA5"/>
    <w:rsid w:val="008158FF"/>
    <w:rsid w:val="008657DD"/>
    <w:rsid w:val="00955095"/>
    <w:rsid w:val="00A7194B"/>
    <w:rsid w:val="00AA4351"/>
    <w:rsid w:val="00AC1AB6"/>
    <w:rsid w:val="00AD5E60"/>
    <w:rsid w:val="00C10F65"/>
    <w:rsid w:val="00C15ACD"/>
    <w:rsid w:val="00C27C1B"/>
    <w:rsid w:val="00CA36A1"/>
    <w:rsid w:val="00D2589B"/>
    <w:rsid w:val="00E35302"/>
    <w:rsid w:val="00E35942"/>
    <w:rsid w:val="00EF71F0"/>
    <w:rsid w:val="00F56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4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194B"/>
    <w:rPr>
      <w:sz w:val="18"/>
      <w:szCs w:val="18"/>
    </w:rPr>
  </w:style>
  <w:style w:type="paragraph" w:styleId="a4">
    <w:name w:val="footer"/>
    <w:basedOn w:val="a"/>
    <w:link w:val="Char0"/>
    <w:uiPriority w:val="99"/>
    <w:unhideWhenUsed/>
    <w:qFormat/>
    <w:rsid w:val="00A7194B"/>
    <w:pPr>
      <w:tabs>
        <w:tab w:val="center" w:pos="4153"/>
        <w:tab w:val="right" w:pos="8306"/>
      </w:tabs>
      <w:snapToGrid w:val="0"/>
      <w:jc w:val="left"/>
    </w:pPr>
    <w:rPr>
      <w:sz w:val="18"/>
      <w:szCs w:val="18"/>
    </w:rPr>
  </w:style>
  <w:style w:type="paragraph" w:styleId="a5">
    <w:name w:val="header"/>
    <w:basedOn w:val="a"/>
    <w:link w:val="Char1"/>
    <w:unhideWhenUsed/>
    <w:qFormat/>
    <w:rsid w:val="00A719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7194B"/>
    <w:rPr>
      <w:rFonts w:ascii="Times New Roman" w:eastAsia="宋体" w:hAnsi="Times New Roman" w:cs="Times New Roman"/>
      <w:sz w:val="18"/>
      <w:szCs w:val="18"/>
    </w:rPr>
  </w:style>
  <w:style w:type="character" w:customStyle="1" w:styleId="Char0">
    <w:name w:val="页脚 Char"/>
    <w:basedOn w:val="a0"/>
    <w:link w:val="a4"/>
    <w:uiPriority w:val="99"/>
    <w:qFormat/>
    <w:rsid w:val="00A7194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A7194B"/>
    <w:rPr>
      <w:rFonts w:ascii="Times New Roman" w:eastAsia="宋体" w:hAnsi="Times New Roman" w:cs="Times New Roman"/>
      <w:sz w:val="18"/>
      <w:szCs w:val="18"/>
    </w:rPr>
  </w:style>
  <w:style w:type="character" w:customStyle="1" w:styleId="CharChar1">
    <w:name w:val="Char Char1"/>
    <w:qFormat/>
    <w:locked/>
    <w:rsid w:val="00A7194B"/>
    <w:rPr>
      <w:rFonts w:ascii="宋体" w:eastAsia="宋体" w:hAnsi="Courier New" w:hint="eastAsia"/>
      <w:kern w:val="2"/>
      <w:sz w:val="21"/>
      <w:lang w:val="en-US" w:eastAsia="zh-CN" w:bidi="ar-SA"/>
    </w:rPr>
  </w:style>
  <w:style w:type="paragraph" w:customStyle="1" w:styleId="a6">
    <w:name w:val="表格文字"/>
    <w:basedOn w:val="a"/>
    <w:unhideWhenUsed/>
    <w:qFormat/>
    <w:rsid w:val="008657DD"/>
    <w:pPr>
      <w:spacing w:after="0" w:line="240" w:lineRule="auto"/>
    </w:pPr>
    <w:rPr>
      <w:spacing w:val="10"/>
    </w:rPr>
  </w:style>
  <w:style w:type="paragraph" w:styleId="a7">
    <w:name w:val="Body Text"/>
    <w:basedOn w:val="a"/>
    <w:link w:val="Char2"/>
    <w:qFormat/>
    <w:rsid w:val="008657DD"/>
    <w:pPr>
      <w:spacing w:after="0" w:line="240" w:lineRule="auto"/>
    </w:pPr>
    <w:rPr>
      <w:b/>
      <w:bCs/>
      <w:sz w:val="28"/>
    </w:rPr>
  </w:style>
  <w:style w:type="character" w:customStyle="1" w:styleId="Char2">
    <w:name w:val="正文文本 Char"/>
    <w:basedOn w:val="a0"/>
    <w:link w:val="a7"/>
    <w:rsid w:val="008657DD"/>
    <w:rPr>
      <w:rFonts w:ascii="Times New Roman" w:eastAsia="宋体" w:hAnsi="Times New Roman" w:cs="Times New Roman"/>
      <w:b/>
      <w:bCs/>
      <w:kern w:val="2"/>
      <w:sz w:val="28"/>
    </w:rPr>
  </w:style>
  <w:style w:type="paragraph" w:styleId="a8">
    <w:name w:val="Block Text"/>
    <w:basedOn w:val="a"/>
    <w:uiPriority w:val="99"/>
    <w:qFormat/>
    <w:rsid w:val="008657DD"/>
    <w:pPr>
      <w:tabs>
        <w:tab w:val="left" w:pos="709"/>
        <w:tab w:val="left" w:pos="1069"/>
        <w:tab w:val="left" w:pos="2149"/>
      </w:tabs>
      <w:spacing w:after="0" w:line="240" w:lineRule="auto"/>
      <w:ind w:left="1429" w:right="194"/>
    </w:pPr>
    <w:rPr>
      <w:rFonts w:ascii="楷体_GB2312" w:eastAsia="楷体_GB2312"/>
    </w:rPr>
  </w:style>
  <w:style w:type="paragraph" w:styleId="a9">
    <w:name w:val="Normal (Web)"/>
    <w:basedOn w:val="a"/>
    <w:uiPriority w:val="99"/>
    <w:unhideWhenUsed/>
    <w:qFormat/>
    <w:rsid w:val="008657DD"/>
    <w:pPr>
      <w:spacing w:after="0" w:line="240" w:lineRule="auto"/>
    </w:pPr>
    <w:rPr>
      <w:color w:val="000000"/>
      <w:kern w:val="0"/>
      <w:szCs w:val="24"/>
    </w:rPr>
  </w:style>
  <w:style w:type="paragraph" w:customStyle="1" w:styleId="1">
    <w:name w:val="列出段落1"/>
    <w:basedOn w:val="a"/>
    <w:uiPriority w:val="34"/>
    <w:qFormat/>
    <w:rsid w:val="008657DD"/>
    <w:pPr>
      <w:spacing w:after="0" w:line="240" w:lineRule="auto"/>
      <w:ind w:firstLineChars="200" w:firstLine="420"/>
    </w:pPr>
    <w:rPr>
      <w:rFonts w:ascii="Calibri" w:hAnsi="Calibri"/>
      <w:szCs w:val="22"/>
    </w:rPr>
  </w:style>
  <w:style w:type="paragraph" w:customStyle="1" w:styleId="2">
    <w:name w:val="列出段落2"/>
    <w:basedOn w:val="a"/>
    <w:uiPriority w:val="34"/>
    <w:qFormat/>
    <w:rsid w:val="008657DD"/>
    <w:pPr>
      <w:spacing w:after="0" w:line="240" w:lineRule="auto"/>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39</cp:revision>
  <dcterms:created xsi:type="dcterms:W3CDTF">2015-06-17T12:51:00Z</dcterms:created>
  <dcterms:modified xsi:type="dcterms:W3CDTF">2021-10-28T07:38:00Z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