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0B" w:rsidRDefault="00EE266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852214">
        <w:trPr>
          <w:trHeight w:val="557"/>
        </w:trPr>
        <w:tc>
          <w:tcPr>
            <w:tcW w:w="1142" w:type="dxa"/>
            <w:vAlign w:val="center"/>
          </w:tcPr>
          <w:p w:rsidR="00D15A0B" w:rsidRDefault="00EE2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EE266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重庆宝光车用材料有限公司</w:t>
            </w:r>
            <w:bookmarkEnd w:id="0"/>
          </w:p>
        </w:tc>
      </w:tr>
      <w:tr w:rsidR="00852214">
        <w:trPr>
          <w:trHeight w:val="557"/>
        </w:trPr>
        <w:tc>
          <w:tcPr>
            <w:tcW w:w="1142" w:type="dxa"/>
            <w:vAlign w:val="center"/>
          </w:tcPr>
          <w:p w:rsidR="00D15A0B" w:rsidRDefault="00EE26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EE266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重庆市合川区钱塘镇工业园区迎宾路</w:t>
            </w:r>
            <w:bookmarkEnd w:id="1"/>
          </w:p>
        </w:tc>
      </w:tr>
      <w:tr w:rsidR="00852214">
        <w:trPr>
          <w:trHeight w:val="557"/>
        </w:trPr>
        <w:tc>
          <w:tcPr>
            <w:tcW w:w="1142" w:type="dxa"/>
            <w:vAlign w:val="center"/>
          </w:tcPr>
          <w:p w:rsidR="00D15A0B" w:rsidRDefault="00EE26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EE266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重庆市合川区钱塘镇工业园区迎宾路</w:t>
            </w:r>
            <w:bookmarkEnd w:id="2"/>
            <w:bookmarkEnd w:id="3"/>
          </w:p>
        </w:tc>
      </w:tr>
      <w:tr w:rsidR="00852214">
        <w:trPr>
          <w:trHeight w:val="557"/>
        </w:trPr>
        <w:tc>
          <w:tcPr>
            <w:tcW w:w="1142" w:type="dxa"/>
            <w:vAlign w:val="center"/>
          </w:tcPr>
          <w:p w:rsidR="00D15A0B" w:rsidRDefault="00EE2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8456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周建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EE2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EE266E" w:rsidP="0084569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151233</w:t>
            </w:r>
            <w:bookmarkEnd w:id="4"/>
            <w:r w:rsidR="00845699">
              <w:rPr>
                <w:rFonts w:hint="eastAsia"/>
                <w:sz w:val="21"/>
                <w:szCs w:val="21"/>
              </w:rPr>
              <w:t>63399</w:t>
            </w:r>
          </w:p>
        </w:tc>
        <w:tc>
          <w:tcPr>
            <w:tcW w:w="974" w:type="dxa"/>
            <w:gridSpan w:val="2"/>
            <w:vAlign w:val="center"/>
          </w:tcPr>
          <w:p w:rsidR="00D15A0B" w:rsidRDefault="00EE26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852214">
        <w:trPr>
          <w:trHeight w:val="557"/>
        </w:trPr>
        <w:tc>
          <w:tcPr>
            <w:tcW w:w="1142" w:type="dxa"/>
            <w:vAlign w:val="center"/>
          </w:tcPr>
          <w:p w:rsidR="00D15A0B" w:rsidRDefault="00EE266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845699">
            <w:bookmarkStart w:id="6" w:name="最高管理者"/>
            <w:bookmarkEnd w:id="6"/>
            <w:r>
              <w:t>蔡政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EE2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7036B4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D15A0B" w:rsidRDefault="00EE26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</w:tr>
      <w:tr w:rsidR="00852214">
        <w:trPr>
          <w:trHeight w:val="418"/>
        </w:trPr>
        <w:tc>
          <w:tcPr>
            <w:tcW w:w="1142" w:type="dxa"/>
            <w:vAlign w:val="center"/>
          </w:tcPr>
          <w:p w:rsidR="00D15A0B" w:rsidRDefault="00EE266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EE266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0575-2020-E-2021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D15A0B" w:rsidRDefault="00EE266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 w:rsidRDefault="00EE266E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D15A0B" w:rsidRDefault="00EE266E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852214">
        <w:trPr>
          <w:trHeight w:val="455"/>
        </w:trPr>
        <w:tc>
          <w:tcPr>
            <w:tcW w:w="1142" w:type="dxa"/>
            <w:vAlign w:val="center"/>
          </w:tcPr>
          <w:p w:rsidR="00D15A0B" w:rsidRDefault="00EE266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EE266E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852214">
        <w:trPr>
          <w:trHeight w:val="455"/>
        </w:trPr>
        <w:tc>
          <w:tcPr>
            <w:tcW w:w="1142" w:type="dxa"/>
          </w:tcPr>
          <w:p w:rsidR="00D15A0B" w:rsidRDefault="00EE266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84569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E266E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852214">
        <w:trPr>
          <w:trHeight w:val="455"/>
        </w:trPr>
        <w:tc>
          <w:tcPr>
            <w:tcW w:w="1142" w:type="dxa"/>
          </w:tcPr>
          <w:p w:rsidR="00D15A0B" w:rsidRPr="00845699" w:rsidRDefault="00EE266E">
            <w:pPr>
              <w:rPr>
                <w:b/>
                <w:sz w:val="20"/>
              </w:rPr>
            </w:pPr>
            <w:r w:rsidRPr="00845699">
              <w:rPr>
                <w:rFonts w:hint="eastAsia"/>
                <w:b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 w:rsidRPr="00845699" w:rsidRDefault="00EE266E">
            <w:pPr>
              <w:rPr>
                <w:rFonts w:ascii="宋体" w:hAnsi="宋体"/>
                <w:b/>
                <w:bCs/>
                <w:sz w:val="20"/>
              </w:rPr>
            </w:pPr>
            <w:r w:rsidRPr="00845699">
              <w:rPr>
                <w:rFonts w:ascii="宋体" w:hAnsi="宋体" w:hint="eastAsia"/>
                <w:b/>
                <w:bCs/>
                <w:sz w:val="20"/>
              </w:rPr>
              <w:t>□音频□视频□数据共享□远程接入</w:t>
            </w:r>
          </w:p>
        </w:tc>
      </w:tr>
      <w:tr w:rsidR="00852214">
        <w:trPr>
          <w:trHeight w:val="455"/>
        </w:trPr>
        <w:tc>
          <w:tcPr>
            <w:tcW w:w="1142" w:type="dxa"/>
          </w:tcPr>
          <w:p w:rsidR="00D15A0B" w:rsidRPr="00845699" w:rsidRDefault="00EE266E">
            <w:pPr>
              <w:rPr>
                <w:b/>
                <w:sz w:val="20"/>
              </w:rPr>
            </w:pPr>
            <w:r w:rsidRPr="00845699">
              <w:rPr>
                <w:rFonts w:hint="eastAsia"/>
                <w:b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 w:rsidRPr="00845699" w:rsidRDefault="00EE266E">
            <w:pPr>
              <w:rPr>
                <w:rFonts w:ascii="宋体" w:hAnsi="宋体"/>
                <w:b/>
                <w:bCs/>
                <w:sz w:val="20"/>
              </w:rPr>
            </w:pPr>
            <w:r w:rsidRPr="00845699">
              <w:rPr>
                <w:rFonts w:ascii="宋体" w:hAnsi="宋体" w:hint="eastAsia"/>
                <w:b/>
                <w:bCs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852214">
        <w:trPr>
          <w:trHeight w:val="990"/>
        </w:trPr>
        <w:tc>
          <w:tcPr>
            <w:tcW w:w="1142" w:type="dxa"/>
            <w:vAlign w:val="center"/>
          </w:tcPr>
          <w:p w:rsidR="00D15A0B" w:rsidRDefault="00EE26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 w:rsidRDefault="00EE266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EE266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EE266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EE266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EE266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 w:rsidRDefault="00EE266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84569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E266E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852214" w:rsidTr="00845699">
        <w:trPr>
          <w:trHeight w:val="790"/>
        </w:trPr>
        <w:tc>
          <w:tcPr>
            <w:tcW w:w="1142" w:type="dxa"/>
            <w:vAlign w:val="center"/>
          </w:tcPr>
          <w:p w:rsidR="0005319F" w:rsidRDefault="00EE26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EE266E" w:rsidP="00CC07F7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阻尼板、密封胶、膨胀胶、点焊胶、抗石击涂料的生产所涉及的相关环境管理活动</w:t>
            </w:r>
            <w:bookmarkEnd w:id="21"/>
          </w:p>
        </w:tc>
        <w:tc>
          <w:tcPr>
            <w:tcW w:w="680" w:type="dxa"/>
            <w:vAlign w:val="center"/>
          </w:tcPr>
          <w:p w:rsidR="0005319F" w:rsidRDefault="00EE26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EE26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EE266E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12.03.00;12.05.02;14.02.01</w:t>
            </w:r>
            <w:bookmarkEnd w:id="22"/>
          </w:p>
        </w:tc>
      </w:tr>
      <w:tr w:rsidR="00852214">
        <w:trPr>
          <w:trHeight w:val="1184"/>
        </w:trPr>
        <w:tc>
          <w:tcPr>
            <w:tcW w:w="1142" w:type="dxa"/>
            <w:vAlign w:val="center"/>
          </w:tcPr>
          <w:p w:rsidR="00D15A0B" w:rsidRDefault="00EE26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EE266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EE266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EE266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EE266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EE266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84569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E266E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 □认证合同</w:t>
            </w:r>
          </w:p>
          <w:p w:rsidR="00D15A0B" w:rsidRDefault="0084569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E266E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852214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EE26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EE266E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52214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7036B4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 w:rsidRDefault="00EE266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52214">
        <w:trPr>
          <w:trHeight w:val="465"/>
        </w:trPr>
        <w:tc>
          <w:tcPr>
            <w:tcW w:w="1142" w:type="dxa"/>
            <w:vAlign w:val="center"/>
          </w:tcPr>
          <w:p w:rsidR="00D15A0B" w:rsidRDefault="00EE26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84569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E266E">
              <w:rPr>
                <w:rFonts w:hint="eastAsia"/>
                <w:b/>
                <w:sz w:val="20"/>
              </w:rPr>
              <w:t>普通话</w:t>
            </w:r>
            <w:r w:rsidR="00EE266E">
              <w:rPr>
                <w:rFonts w:hint="eastAsia"/>
                <w:sz w:val="20"/>
                <w:lang w:val="de-DE"/>
              </w:rPr>
              <w:t>□</w:t>
            </w:r>
            <w:r w:rsidR="00EE266E">
              <w:rPr>
                <w:rFonts w:hint="eastAsia"/>
                <w:b/>
                <w:sz w:val="20"/>
              </w:rPr>
              <w:t>英语</w:t>
            </w:r>
            <w:r w:rsidR="00EE266E">
              <w:rPr>
                <w:rFonts w:hint="eastAsia"/>
                <w:sz w:val="20"/>
                <w:lang w:val="de-DE"/>
              </w:rPr>
              <w:t>□</w:t>
            </w:r>
            <w:r w:rsidR="00EE266E">
              <w:rPr>
                <w:rFonts w:hint="eastAsia"/>
                <w:b/>
                <w:sz w:val="20"/>
              </w:rPr>
              <w:t>其他</w:t>
            </w:r>
          </w:p>
        </w:tc>
      </w:tr>
      <w:tr w:rsidR="00852214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EE266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52214">
        <w:trPr>
          <w:trHeight w:val="465"/>
        </w:trPr>
        <w:tc>
          <w:tcPr>
            <w:tcW w:w="1142" w:type="dxa"/>
            <w:vAlign w:val="center"/>
          </w:tcPr>
          <w:p w:rsidR="00D15A0B" w:rsidRDefault="00EE266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EE266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EE266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EE266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EE266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EE266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 w:rsidRDefault="00EE266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852214">
        <w:trPr>
          <w:trHeight w:val="465"/>
        </w:trPr>
        <w:tc>
          <w:tcPr>
            <w:tcW w:w="1142" w:type="dxa"/>
            <w:vAlign w:val="center"/>
          </w:tcPr>
          <w:p w:rsidR="00D15A0B" w:rsidRDefault="00EE266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D15A0B" w:rsidRDefault="00EE266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D15A0B" w:rsidRDefault="00EE266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EE266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EE266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12.03.00,12.05.02,14.02.01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EE266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D15A0B" w:rsidRDefault="007036B4">
            <w:pPr>
              <w:rPr>
                <w:sz w:val="20"/>
                <w:lang w:val="de-DE"/>
              </w:rPr>
            </w:pPr>
          </w:p>
        </w:tc>
      </w:tr>
      <w:tr w:rsidR="00852214">
        <w:trPr>
          <w:trHeight w:val="827"/>
        </w:trPr>
        <w:tc>
          <w:tcPr>
            <w:tcW w:w="1142" w:type="dxa"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7036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7036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7036B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7036B4">
            <w:pPr>
              <w:jc w:val="center"/>
              <w:rPr>
                <w:sz w:val="21"/>
                <w:szCs w:val="21"/>
              </w:rPr>
            </w:pPr>
          </w:p>
        </w:tc>
      </w:tr>
      <w:tr w:rsidR="00852214">
        <w:trPr>
          <w:trHeight w:val="985"/>
        </w:trPr>
        <w:tc>
          <w:tcPr>
            <w:tcW w:w="1142" w:type="dxa"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7036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7036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7036B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7036B4">
            <w:pPr>
              <w:jc w:val="center"/>
              <w:rPr>
                <w:sz w:val="21"/>
                <w:szCs w:val="21"/>
              </w:rPr>
            </w:pPr>
          </w:p>
        </w:tc>
      </w:tr>
      <w:tr w:rsidR="00852214">
        <w:trPr>
          <w:trHeight w:val="970"/>
        </w:trPr>
        <w:tc>
          <w:tcPr>
            <w:tcW w:w="1142" w:type="dxa"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7036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7036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7036B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7036B4">
            <w:pPr>
              <w:jc w:val="center"/>
              <w:rPr>
                <w:sz w:val="21"/>
                <w:szCs w:val="21"/>
              </w:rPr>
            </w:pPr>
          </w:p>
        </w:tc>
      </w:tr>
      <w:tr w:rsidR="00852214">
        <w:trPr>
          <w:trHeight w:val="879"/>
        </w:trPr>
        <w:tc>
          <w:tcPr>
            <w:tcW w:w="1142" w:type="dxa"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7036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7036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7036B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 w:rsidRDefault="007036B4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7036B4">
            <w:pPr>
              <w:jc w:val="center"/>
              <w:rPr>
                <w:sz w:val="21"/>
                <w:szCs w:val="21"/>
              </w:rPr>
            </w:pPr>
          </w:p>
        </w:tc>
      </w:tr>
      <w:tr w:rsidR="00852214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EE26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52214">
        <w:trPr>
          <w:trHeight w:val="465"/>
        </w:trPr>
        <w:tc>
          <w:tcPr>
            <w:tcW w:w="1142" w:type="dxa"/>
            <w:vAlign w:val="center"/>
          </w:tcPr>
          <w:p w:rsidR="00D15A0B" w:rsidRDefault="00EE266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EE2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EE2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EE266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EE266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EE266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EE266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 w:rsidRDefault="00EE2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52214">
        <w:trPr>
          <w:trHeight w:val="567"/>
        </w:trPr>
        <w:tc>
          <w:tcPr>
            <w:tcW w:w="1142" w:type="dxa"/>
            <w:vAlign w:val="center"/>
          </w:tcPr>
          <w:p w:rsidR="00D15A0B" w:rsidRDefault="007036B4"/>
        </w:tc>
        <w:tc>
          <w:tcPr>
            <w:tcW w:w="1350" w:type="dxa"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7036B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7036B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7036B4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7036B4"/>
        </w:tc>
        <w:tc>
          <w:tcPr>
            <w:tcW w:w="1380" w:type="dxa"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</w:tr>
      <w:tr w:rsidR="00852214">
        <w:trPr>
          <w:trHeight w:val="465"/>
        </w:trPr>
        <w:tc>
          <w:tcPr>
            <w:tcW w:w="1142" w:type="dxa"/>
            <w:vAlign w:val="center"/>
          </w:tcPr>
          <w:p w:rsidR="00D15A0B" w:rsidRDefault="007036B4"/>
        </w:tc>
        <w:tc>
          <w:tcPr>
            <w:tcW w:w="1350" w:type="dxa"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7036B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7036B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7036B4"/>
        </w:tc>
        <w:tc>
          <w:tcPr>
            <w:tcW w:w="1299" w:type="dxa"/>
            <w:gridSpan w:val="4"/>
            <w:vAlign w:val="center"/>
          </w:tcPr>
          <w:p w:rsidR="00D15A0B" w:rsidRDefault="007036B4"/>
        </w:tc>
        <w:tc>
          <w:tcPr>
            <w:tcW w:w="1380" w:type="dxa"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</w:tr>
      <w:tr w:rsidR="00852214"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 w:rsidRDefault="00EE266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52214">
        <w:trPr>
          <w:trHeight w:val="586"/>
        </w:trPr>
        <w:tc>
          <w:tcPr>
            <w:tcW w:w="1142" w:type="dxa"/>
            <w:vAlign w:val="center"/>
          </w:tcPr>
          <w:p w:rsidR="00D15A0B" w:rsidRDefault="00EE2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845699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-26670</wp:posOffset>
                  </wp:positionV>
                  <wp:extent cx="367665" cy="345440"/>
                  <wp:effectExtent l="19050" t="0" r="0" b="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EE26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EE2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8456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EE26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EE2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</w:tr>
      <w:tr w:rsidR="00852214">
        <w:trPr>
          <w:trHeight w:val="509"/>
        </w:trPr>
        <w:tc>
          <w:tcPr>
            <w:tcW w:w="1142" w:type="dxa"/>
            <w:vAlign w:val="center"/>
          </w:tcPr>
          <w:p w:rsidR="00D15A0B" w:rsidRDefault="00EE2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8456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 w:rsidRDefault="007036B4">
            <w:pPr>
              <w:rPr>
                <w:sz w:val="21"/>
                <w:szCs w:val="21"/>
              </w:rPr>
            </w:pPr>
          </w:p>
        </w:tc>
      </w:tr>
      <w:tr w:rsidR="00845699">
        <w:trPr>
          <w:trHeight w:val="600"/>
        </w:trPr>
        <w:tc>
          <w:tcPr>
            <w:tcW w:w="1142" w:type="dxa"/>
            <w:vAlign w:val="center"/>
          </w:tcPr>
          <w:p w:rsidR="00845699" w:rsidRDefault="00845699" w:rsidP="0084569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845699" w:rsidRDefault="00845699" w:rsidP="0084569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2021.10.26</w:t>
            </w:r>
          </w:p>
        </w:tc>
        <w:tc>
          <w:tcPr>
            <w:tcW w:w="1502" w:type="dxa"/>
            <w:gridSpan w:val="2"/>
            <w:vAlign w:val="center"/>
          </w:tcPr>
          <w:p w:rsidR="00845699" w:rsidRDefault="00845699" w:rsidP="0084569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845699" w:rsidRDefault="00845699" w:rsidP="0084569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2021.10.26</w:t>
            </w:r>
          </w:p>
        </w:tc>
        <w:tc>
          <w:tcPr>
            <w:tcW w:w="2061" w:type="dxa"/>
            <w:gridSpan w:val="5"/>
            <w:vAlign w:val="center"/>
          </w:tcPr>
          <w:p w:rsidR="00845699" w:rsidRDefault="00845699" w:rsidP="0084569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845699" w:rsidRDefault="00845699" w:rsidP="00845699">
            <w:pPr>
              <w:rPr>
                <w:sz w:val="21"/>
                <w:szCs w:val="21"/>
              </w:rPr>
            </w:pPr>
          </w:p>
        </w:tc>
      </w:tr>
    </w:tbl>
    <w:p w:rsidR="00D15A0B" w:rsidRDefault="007036B4"/>
    <w:p w:rsidR="00845699" w:rsidRDefault="00845699" w:rsidP="00845699">
      <w:pPr>
        <w:pStyle w:val="a0"/>
      </w:pPr>
    </w:p>
    <w:p w:rsidR="00845699" w:rsidRDefault="00845699" w:rsidP="00845699">
      <w:pPr>
        <w:pStyle w:val="a0"/>
      </w:pPr>
    </w:p>
    <w:p w:rsidR="00845699" w:rsidRDefault="00845699" w:rsidP="00845699">
      <w:pPr>
        <w:pStyle w:val="a0"/>
      </w:pPr>
    </w:p>
    <w:p w:rsidR="00845699" w:rsidRDefault="00845699" w:rsidP="00845699">
      <w:pPr>
        <w:pStyle w:val="a0"/>
      </w:pPr>
    </w:p>
    <w:p w:rsidR="00845699" w:rsidRDefault="00845699" w:rsidP="00845699">
      <w:pPr>
        <w:pStyle w:val="a0"/>
      </w:pPr>
    </w:p>
    <w:p w:rsidR="00845699" w:rsidRDefault="00845699" w:rsidP="00845699">
      <w:pPr>
        <w:pStyle w:val="a0"/>
      </w:pPr>
    </w:p>
    <w:p w:rsidR="00845699" w:rsidRDefault="00845699" w:rsidP="00845699">
      <w:pPr>
        <w:pStyle w:val="a0"/>
      </w:pPr>
    </w:p>
    <w:p w:rsidR="00845699" w:rsidRDefault="00845699" w:rsidP="00845699">
      <w:pPr>
        <w:pStyle w:val="a0"/>
      </w:pPr>
    </w:p>
    <w:p w:rsidR="00845699" w:rsidRDefault="00845699" w:rsidP="00845699">
      <w:pPr>
        <w:pStyle w:val="a0"/>
      </w:pPr>
    </w:p>
    <w:p w:rsidR="00845699" w:rsidRDefault="00845699" w:rsidP="00845699">
      <w:pPr>
        <w:pStyle w:val="a0"/>
      </w:pPr>
    </w:p>
    <w:p w:rsidR="00845699" w:rsidRDefault="00845699" w:rsidP="00845699">
      <w:pPr>
        <w:pStyle w:val="a0"/>
      </w:pPr>
    </w:p>
    <w:p w:rsidR="00845699" w:rsidRDefault="00845699" w:rsidP="00845699">
      <w:pPr>
        <w:pStyle w:val="a0"/>
      </w:pPr>
    </w:p>
    <w:p w:rsidR="00845699" w:rsidRDefault="00845699" w:rsidP="00845699">
      <w:pPr>
        <w:pStyle w:val="a0"/>
      </w:pPr>
    </w:p>
    <w:p w:rsidR="00845699" w:rsidRDefault="00845699" w:rsidP="00845699">
      <w:pPr>
        <w:pStyle w:val="a0"/>
      </w:pPr>
    </w:p>
    <w:p w:rsidR="00845699" w:rsidRDefault="00845699" w:rsidP="00845699">
      <w:pPr>
        <w:pStyle w:val="a0"/>
      </w:pPr>
    </w:p>
    <w:p w:rsidR="00845699" w:rsidRDefault="00845699" w:rsidP="00845699">
      <w:pPr>
        <w:pStyle w:val="a0"/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5"/>
        <w:gridCol w:w="5670"/>
        <w:gridCol w:w="1065"/>
      </w:tblGrid>
      <w:tr w:rsidR="00845699" w:rsidTr="004D18F3">
        <w:trPr>
          <w:cantSplit/>
          <w:trHeight w:val="401"/>
          <w:jc w:val="center"/>
        </w:trPr>
        <w:tc>
          <w:tcPr>
            <w:tcW w:w="103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5699" w:rsidRDefault="00845699" w:rsidP="004D18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845699" w:rsidTr="004D18F3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845699" w:rsidRDefault="00845699" w:rsidP="004D18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845699" w:rsidRDefault="00845699" w:rsidP="004D18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vAlign w:val="center"/>
          </w:tcPr>
          <w:p w:rsidR="00845699" w:rsidRDefault="00845699" w:rsidP="004D18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845699" w:rsidRDefault="00845699" w:rsidP="004D18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845699" w:rsidRDefault="00845699" w:rsidP="004D18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45699" w:rsidTr="004D18F3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845699" w:rsidRDefault="00845699" w:rsidP="004D18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  <w:p w:rsidR="00845699" w:rsidRDefault="00845699" w:rsidP="004D18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845699" w:rsidRDefault="00845699" w:rsidP="004D18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28</w:t>
            </w:r>
          </w:p>
          <w:p w:rsidR="00845699" w:rsidRDefault="00845699" w:rsidP="004D18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Align w:val="center"/>
          </w:tcPr>
          <w:p w:rsidR="00845699" w:rsidRDefault="00845699" w:rsidP="004D18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665" w:type="dxa"/>
            <w:gridSpan w:val="2"/>
            <w:vAlign w:val="center"/>
          </w:tcPr>
          <w:p w:rsidR="00845699" w:rsidRDefault="00845699" w:rsidP="004D18F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845699" w:rsidRDefault="00845699" w:rsidP="004D18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845699" w:rsidTr="004D18F3">
        <w:trPr>
          <w:cantSplit/>
          <w:trHeight w:val="302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9:00-10:00</w:t>
            </w:r>
          </w:p>
        </w:tc>
        <w:tc>
          <w:tcPr>
            <w:tcW w:w="995" w:type="dxa"/>
          </w:tcPr>
          <w:p w:rsidR="00845699" w:rsidRDefault="00845699" w:rsidP="004D18F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845699" w:rsidRDefault="00845699" w:rsidP="004D18F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 </w:t>
            </w:r>
          </w:p>
          <w:p w:rsidR="00845699" w:rsidRDefault="00845699" w:rsidP="004D18F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</w:p>
          <w:p w:rsidR="00845699" w:rsidRDefault="00845699" w:rsidP="004D18F3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845699" w:rsidRDefault="00845699" w:rsidP="0084569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资质的确认、管理体系变化情况、质量监督抽查情况、顾客对产品质量的投诉、认证证书及标识使用情况，上次不符合验证（E7.5.3</w:t>
            </w:r>
            <w:r>
              <w:rPr>
                <w:rFonts w:ascii="宋体" w:hAnsi="宋体" w:cs="新宋体"/>
                <w:sz w:val="18"/>
                <w:szCs w:val="18"/>
              </w:rPr>
              <w:t>）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845699" w:rsidTr="004D18F3">
        <w:trPr>
          <w:cantSplit/>
          <w:trHeight w:val="1023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45699" w:rsidRDefault="00845699" w:rsidP="004D18F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10:00-11:00</w:t>
            </w:r>
          </w:p>
        </w:tc>
        <w:tc>
          <w:tcPr>
            <w:tcW w:w="995" w:type="dxa"/>
          </w:tcPr>
          <w:p w:rsidR="00845699" w:rsidRDefault="00845699" w:rsidP="004D18F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 w:rsidR="00845699" w:rsidRDefault="00845699" w:rsidP="004D18F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845699" w:rsidRDefault="00845699" w:rsidP="004D18F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5.3组织的角色、职责和权限、6.1.2环境因素；6.1.3合规义务；6.2目标及其达成的策划</w:t>
            </w:r>
            <w:r w:rsidRPr="00845699"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 w:rsidRPr="00845699">
              <w:rPr>
                <w:rFonts w:ascii="宋体" w:hAnsi="宋体" w:hint="eastAsia"/>
                <w:sz w:val="18"/>
                <w:szCs w:val="18"/>
              </w:rPr>
              <w:t>7.5文件化信息</w:t>
            </w:r>
            <w:r>
              <w:rPr>
                <w:rFonts w:ascii="宋体" w:hAnsi="宋体" w:hint="eastAsia"/>
                <w:sz w:val="18"/>
                <w:szCs w:val="18"/>
              </w:rPr>
              <w:t>（上次不符合验证）</w:t>
            </w:r>
            <w:r w:rsidRPr="00845699"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845699" w:rsidTr="004D18F3">
        <w:trPr>
          <w:cantSplit/>
          <w:trHeight w:val="679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45699" w:rsidRDefault="00845699" w:rsidP="004D18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11:00-12:00</w:t>
            </w:r>
          </w:p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（午休12:00-13:00）</w:t>
            </w:r>
          </w:p>
        </w:tc>
        <w:tc>
          <w:tcPr>
            <w:tcW w:w="995" w:type="dxa"/>
          </w:tcPr>
          <w:p w:rsidR="00845699" w:rsidRDefault="00845699" w:rsidP="004D18F3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研发部</w:t>
            </w:r>
          </w:p>
        </w:tc>
        <w:tc>
          <w:tcPr>
            <w:tcW w:w="5670" w:type="dxa"/>
          </w:tcPr>
          <w:p w:rsidR="00845699" w:rsidRDefault="00845699" w:rsidP="004D18F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845699" w:rsidRDefault="00845699" w:rsidP="004D18F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 6.1.2环境因素；6.2目标及其实现的策划；8.1运行策划和控制；8.2应急准备和响应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845699" w:rsidTr="004D18F3">
        <w:trPr>
          <w:cantSplit/>
          <w:trHeight w:val="72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45699" w:rsidRDefault="00845699" w:rsidP="004D18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13:00-14:00</w:t>
            </w:r>
          </w:p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</w:tcPr>
          <w:p w:rsidR="00845699" w:rsidRDefault="00845699" w:rsidP="004D18F3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技质部</w:t>
            </w:r>
          </w:p>
        </w:tc>
        <w:tc>
          <w:tcPr>
            <w:tcW w:w="5670" w:type="dxa"/>
          </w:tcPr>
          <w:p w:rsidR="00845699" w:rsidRDefault="00845699" w:rsidP="004D18F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 </w:t>
            </w:r>
          </w:p>
          <w:p w:rsidR="00845699" w:rsidRDefault="00845699" w:rsidP="004D18F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845699" w:rsidTr="004D18F3">
        <w:trPr>
          <w:cantSplit/>
          <w:trHeight w:val="118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45699" w:rsidRDefault="00845699" w:rsidP="004D18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14:00-15:30</w:t>
            </w:r>
          </w:p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</w:tcPr>
          <w:p w:rsidR="00845699" w:rsidRDefault="00845699" w:rsidP="004D18F3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</w:p>
        </w:tc>
        <w:tc>
          <w:tcPr>
            <w:tcW w:w="5670" w:type="dxa"/>
          </w:tcPr>
          <w:p w:rsidR="00845699" w:rsidRDefault="00845699" w:rsidP="004D18F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 </w:t>
            </w:r>
          </w:p>
          <w:p w:rsidR="00845699" w:rsidRDefault="00845699" w:rsidP="009D4DD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845699" w:rsidTr="004D18F3">
        <w:trPr>
          <w:cantSplit/>
          <w:trHeight w:val="53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45699" w:rsidRDefault="00845699" w:rsidP="004D18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15:30-16:00</w:t>
            </w:r>
          </w:p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</w:tcPr>
          <w:p w:rsidR="00845699" w:rsidRDefault="00845699" w:rsidP="004D18F3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采购部</w:t>
            </w:r>
          </w:p>
        </w:tc>
        <w:tc>
          <w:tcPr>
            <w:tcW w:w="5670" w:type="dxa"/>
          </w:tcPr>
          <w:p w:rsidR="00845699" w:rsidRDefault="00845699" w:rsidP="004D18F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845699" w:rsidRDefault="00845699" w:rsidP="004D18F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845699" w:rsidTr="004D18F3">
        <w:trPr>
          <w:cantSplit/>
          <w:trHeight w:val="41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45699" w:rsidRDefault="00845699" w:rsidP="004D18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</w:tcPr>
          <w:p w:rsidR="00845699" w:rsidRDefault="00845699" w:rsidP="004D18F3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</w:t>
            </w:r>
          </w:p>
        </w:tc>
        <w:tc>
          <w:tcPr>
            <w:tcW w:w="5670" w:type="dxa"/>
          </w:tcPr>
          <w:p w:rsidR="00845699" w:rsidRDefault="00845699" w:rsidP="004D18F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845699" w:rsidRDefault="00845699" w:rsidP="004D18F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845699" w:rsidTr="004D18F3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45699" w:rsidRDefault="00845699" w:rsidP="004D18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17:00-17:30</w:t>
            </w:r>
          </w:p>
        </w:tc>
        <w:tc>
          <w:tcPr>
            <w:tcW w:w="6665" w:type="dxa"/>
            <w:gridSpan w:val="2"/>
            <w:vAlign w:val="center"/>
          </w:tcPr>
          <w:p w:rsidR="00845699" w:rsidRDefault="00845699" w:rsidP="004D18F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845699" w:rsidTr="004D18F3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45699" w:rsidRDefault="00845699" w:rsidP="004D18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17:00-17:30</w:t>
            </w:r>
          </w:p>
        </w:tc>
        <w:tc>
          <w:tcPr>
            <w:tcW w:w="6665" w:type="dxa"/>
            <w:gridSpan w:val="2"/>
            <w:vAlign w:val="center"/>
          </w:tcPr>
          <w:p w:rsidR="00845699" w:rsidRDefault="00845699" w:rsidP="004D18F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845699" w:rsidRDefault="00845699" w:rsidP="004D18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</w:tbl>
    <w:p w:rsidR="00D15A0B" w:rsidRDefault="00EE266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 w:rsidRDefault="00EE266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 w:rsidRDefault="00EE266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 w:rsidRDefault="00EE266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 w:rsidRDefault="00EE266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 w:rsidRDefault="00EE266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 w:rsidRDefault="00EE266E" w:rsidP="00321082">
      <w:pPr>
        <w:pStyle w:val="a8"/>
        <w:numPr>
          <w:ilvl w:val="0"/>
          <w:numId w:val="1"/>
        </w:numPr>
        <w:spacing w:line="300" w:lineRule="exact"/>
        <w:ind w:firstLineChars="0"/>
      </w:pPr>
      <w:r w:rsidRPr="00321082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D15A0B" w:rsidSect="00C33FC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6B4" w:rsidRDefault="007036B4" w:rsidP="00852214">
      <w:r>
        <w:separator/>
      </w:r>
    </w:p>
  </w:endnote>
  <w:endnote w:type="continuationSeparator" w:id="0">
    <w:p w:rsidR="007036B4" w:rsidRDefault="007036B4" w:rsidP="00852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6B4" w:rsidRDefault="007036B4" w:rsidP="00852214">
      <w:r>
        <w:separator/>
      </w:r>
    </w:p>
  </w:footnote>
  <w:footnote w:type="continuationSeparator" w:id="0">
    <w:p w:rsidR="007036B4" w:rsidRDefault="007036B4" w:rsidP="00852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 w:rsidRDefault="00CE0B87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CE0B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" stroked="f">
          <v:textbox>
            <w:txbxContent>
              <w:p w:rsidR="00D15A0B" w:rsidRDefault="00EE266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EE266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266E">
      <w:rPr>
        <w:rStyle w:val="CharChar1"/>
        <w:rFonts w:hint="default"/>
      </w:rPr>
      <w:t>北京国标联合认证有限公司</w:t>
    </w:r>
    <w:r w:rsidR="00EE266E">
      <w:rPr>
        <w:rStyle w:val="CharChar1"/>
        <w:rFonts w:hint="default"/>
      </w:rPr>
      <w:tab/>
    </w:r>
    <w:r w:rsidR="00EE266E">
      <w:rPr>
        <w:rStyle w:val="CharChar1"/>
        <w:rFonts w:hint="default"/>
      </w:rPr>
      <w:tab/>
    </w:r>
  </w:p>
  <w:p w:rsidR="00D15A0B" w:rsidRDefault="00EE266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214"/>
    <w:rsid w:val="00223A97"/>
    <w:rsid w:val="00321082"/>
    <w:rsid w:val="007036B4"/>
    <w:rsid w:val="00845699"/>
    <w:rsid w:val="00852214"/>
    <w:rsid w:val="009D4DDE"/>
    <w:rsid w:val="00BB08A5"/>
    <w:rsid w:val="00CE0B87"/>
    <w:rsid w:val="00EE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434</Words>
  <Characters>2474</Characters>
  <Application>Microsoft Office Word</Application>
  <DocSecurity>0</DocSecurity>
  <Lines>20</Lines>
  <Paragraphs>5</Paragraphs>
  <ScaleCrop>false</ScaleCrop>
  <Company>微软中国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60</cp:revision>
  <dcterms:created xsi:type="dcterms:W3CDTF">2015-06-17T14:31:00Z</dcterms:created>
  <dcterms:modified xsi:type="dcterms:W3CDTF">2021-10-28T07:18:00Z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