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"/>
        <w:gridCol w:w="495"/>
        <w:gridCol w:w="245"/>
        <w:gridCol w:w="709"/>
        <w:gridCol w:w="1528"/>
        <w:gridCol w:w="1024"/>
        <w:gridCol w:w="331"/>
        <w:gridCol w:w="771"/>
        <w:gridCol w:w="173"/>
        <w:gridCol w:w="127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唐山市怡文环境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  <w:bookmarkStart w:id="28" w:name="_GoBack"/>
            <w:bookmarkEnd w:id="28"/>
            <w:r>
              <w:rPr>
                <w:b w:val="0"/>
                <w:bCs w:val="0"/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迁西县经济开发区中区兴城镇西河南寨村北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迁西县经济开发区中区兴城镇西河南寨村北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1065-2021-QEO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FS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n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联系人"/>
            <w:r>
              <w:rPr>
                <w:b w:val="0"/>
                <w:bCs w:val="0"/>
                <w:sz w:val="21"/>
                <w:szCs w:val="21"/>
              </w:rPr>
              <w:t>郭双艳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联系人电话"/>
            <w:r>
              <w:rPr>
                <w:b w:val="0"/>
                <w:bCs w:val="0"/>
                <w:sz w:val="21"/>
                <w:szCs w:val="21"/>
              </w:rPr>
              <w:t>13613336565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联系人邮箱"/>
            <w:r>
              <w:rPr>
                <w:b w:val="0"/>
                <w:bCs w:val="0"/>
                <w:sz w:val="21"/>
                <w:szCs w:val="21"/>
              </w:rPr>
              <w:t>5300725@qq.com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管理者代表"/>
            <w:r>
              <w:rPr>
                <w:b w:val="0"/>
                <w:bCs w:val="0"/>
                <w:sz w:val="21"/>
                <w:szCs w:val="21"/>
              </w:rPr>
              <w:t>郭双艳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Q:一阶段远程,E:一阶段远程,O:一阶段</w:t>
            </w:r>
            <w:bookmarkEnd w:id="16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□现场审核■远程审核</w:t>
            </w:r>
            <w:bookmarkStart w:id="17" w:name="非现场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b w:val="0"/>
                <w:bCs w:val="0"/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笔记本电脑□录像机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kern w:val="0"/>
                <w:sz w:val="21"/>
                <w:szCs w:val="21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8" w:name="审核范围"/>
            <w:r>
              <w:rPr>
                <w:b w:val="0"/>
                <w:bCs w:val="0"/>
                <w:sz w:val="21"/>
                <w:szCs w:val="21"/>
              </w:rPr>
              <w:t>Q：资质范围内环境检测服务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E：资质范围内环境检测服务所涉及场所的相关环境管理活动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O：资质范围内环境检测服务所涉及场所的相关职业健康安全管理活动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9" w:name="专业代码"/>
            <w:r>
              <w:rPr>
                <w:b w:val="0"/>
                <w:bCs w:val="0"/>
                <w:sz w:val="21"/>
                <w:szCs w:val="21"/>
              </w:rPr>
              <w:t>Q：34.02.00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O：34.02.00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远程审核于2021年11月08日 下午至2021年11月08日 下午，共</w:t>
            </w:r>
            <w:bookmarkStart w:id="27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远程审核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2019-N1QMS-1244880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远程审核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2021-N1QMS-3205805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2021-N1EMS-3205805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远程审核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485140</wp:posOffset>
                  </wp:positionV>
                  <wp:extent cx="1110615" cy="53467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2021.11.5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BC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13:30-16:30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文本框 1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EB3"/>
    <w:rsid w:val="000D71C2"/>
    <w:rsid w:val="001D2EB3"/>
    <w:rsid w:val="004E0B43"/>
    <w:rsid w:val="006C5F1F"/>
    <w:rsid w:val="00933744"/>
    <w:rsid w:val="0096054B"/>
    <w:rsid w:val="00AF339C"/>
    <w:rsid w:val="00B27FE8"/>
    <w:rsid w:val="00C47874"/>
    <w:rsid w:val="00C935C4"/>
    <w:rsid w:val="00C979FC"/>
    <w:rsid w:val="00D130ED"/>
    <w:rsid w:val="00F9152A"/>
    <w:rsid w:val="54E34401"/>
    <w:rsid w:val="7A420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624</Words>
  <Characters>3557</Characters>
  <Lines>29</Lines>
  <Paragraphs>8</Paragraphs>
  <TotalTime>0</TotalTime>
  <ScaleCrop>false</ScaleCrop>
  <LinksUpToDate>false</LinksUpToDate>
  <CharactersWithSpaces>4173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2021-11-12T03:11:10Z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