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北京华鑫瑞达商贸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1100-2021-Q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