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 :</w:t>
      </w:r>
      <w:bookmarkStart w:id="0" w:name="合同编号"/>
      <w:r>
        <w:rPr>
          <w:rFonts w:asciiTheme="minorEastAsia" w:hAnsiTheme="minorEastAsia" w:eastAsiaTheme="minorEastAsia"/>
          <w:szCs w:val="21"/>
        </w:rPr>
        <w:t xml:space="preserve"> 1091-2021-F</w:t>
      </w:r>
      <w:bookmarkEnd w:id="0"/>
      <w:r>
        <w:rPr>
          <w:rFonts w:hint="eastAsia"/>
          <w:b/>
          <w:szCs w:val="21"/>
        </w:rPr>
        <w:t xml:space="preserve">        组织名称:</w:t>
      </w:r>
      <w:bookmarkStart w:id="1" w:name="组织名称"/>
      <w:r>
        <w:rPr>
          <w:szCs w:val="21"/>
        </w:rPr>
        <w:t xml:space="preserve"> 厦门市豪丰盛农产品有限公司</w:t>
      </w:r>
      <w:bookmarkEnd w:id="1"/>
    </w:p>
    <w:tbl>
      <w:tblPr>
        <w:tblStyle w:val="7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ind w:left="2040" w:hanging="2040" w:hangingChars="850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原</w:t>
            </w:r>
            <w:r>
              <w:rPr>
                <w:rFonts w:ascii="宋体" w:hAnsi="宋体"/>
                <w:sz w:val="24"/>
              </w:rPr>
              <w:t>：</w:t>
            </w:r>
            <w:bookmarkStart w:id="2" w:name="审核范围"/>
            <w:r>
              <w:rPr>
                <w:szCs w:val="21"/>
              </w:rPr>
              <w:t>农副产品（果蔬、鲜畜禽肉、水产品）的销售、预包装食品（粮油、调味品、肉类冻品）的销售</w:t>
            </w:r>
            <w:bookmarkEnd w:id="2"/>
          </w:p>
          <w:p>
            <w:pPr>
              <w:snapToGrid w:val="0"/>
              <w:spacing w:line="420" w:lineRule="auto"/>
              <w:ind w:left="1470" w:hanging="1470" w:hangingChars="70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420" w:lineRule="auto"/>
              <w:ind w:left="1470" w:hanging="1470" w:hangingChars="70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现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位</w:t>
            </w:r>
            <w:r>
              <w:rPr>
                <w:rFonts w:asciiTheme="minorEastAsia" w:hAnsiTheme="minorEastAsia" w:eastAsiaTheme="minorEastAsia"/>
                <w:szCs w:val="21"/>
              </w:rPr>
              <w:t>于福建省中国(福建)自由贸易试验区厦门片区高殿社区高崎社3502-113号厦门市豪丰盛农产品有限公司分拣区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</w:t>
            </w:r>
            <w:r>
              <w:rPr>
                <w:rFonts w:asciiTheme="minorEastAsia" w:hAnsiTheme="minorEastAsia" w:eastAsiaTheme="minorEastAsia"/>
                <w:szCs w:val="21"/>
              </w:rPr>
              <w:t>农副产品（果蔬、鲜畜禽肉、水产品）的销售、预包装食品（粮油、调味品、肉类冻品）的销售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FSMS:□是/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FSMS/□EMS/□OHS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无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李永忠2021.10.30</w:t>
            </w:r>
            <w:r>
              <w:rPr>
                <w:rFonts w:hint="eastAsia"/>
                <w:b/>
                <w:szCs w:val="21"/>
              </w:rPr>
              <w:t xml:space="preserve">     申请评审负责人签字/日期： 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2021.10.30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邝</w:t>
            </w:r>
            <w:r>
              <w:rPr>
                <w:b/>
                <w:szCs w:val="21"/>
              </w:rPr>
              <w:t>柏臣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</w:t>
            </w:r>
            <w:r>
              <w:rPr>
                <w:b/>
                <w:szCs w:val="21"/>
              </w:rPr>
              <w:t>10.30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oE2gFNUAAAAIAQAADwAAAAAAAAABACAAAAAiAAAAZHJzL2Rvd25yZXYu&#10;eG1sUEsBAhQAFAAAAAgAh07iQHgHewbFAQAAegMAAA4AAAAAAAAAAQAgAAAAJA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3B"/>
    <w:rsid w:val="001B469F"/>
    <w:rsid w:val="00203BDA"/>
    <w:rsid w:val="002A487C"/>
    <w:rsid w:val="002B7BAE"/>
    <w:rsid w:val="00310966"/>
    <w:rsid w:val="003619F8"/>
    <w:rsid w:val="003976FE"/>
    <w:rsid w:val="003C774F"/>
    <w:rsid w:val="004A4900"/>
    <w:rsid w:val="00587B48"/>
    <w:rsid w:val="006547C1"/>
    <w:rsid w:val="006A4F30"/>
    <w:rsid w:val="00703E91"/>
    <w:rsid w:val="00760906"/>
    <w:rsid w:val="007F466A"/>
    <w:rsid w:val="008A64FC"/>
    <w:rsid w:val="008F0A4D"/>
    <w:rsid w:val="009D471F"/>
    <w:rsid w:val="00A33B62"/>
    <w:rsid w:val="00A94914"/>
    <w:rsid w:val="00AF5C71"/>
    <w:rsid w:val="00B4160B"/>
    <w:rsid w:val="00D35E61"/>
    <w:rsid w:val="00E0463B"/>
    <w:rsid w:val="00E301AF"/>
    <w:rsid w:val="00E80882"/>
    <w:rsid w:val="00F84C8C"/>
    <w:rsid w:val="00F97C17"/>
    <w:rsid w:val="044050D2"/>
    <w:rsid w:val="074F195B"/>
    <w:rsid w:val="25307CB6"/>
    <w:rsid w:val="290B0E38"/>
    <w:rsid w:val="2D9E597C"/>
    <w:rsid w:val="365360FB"/>
    <w:rsid w:val="5BA90ECB"/>
    <w:rsid w:val="61194C67"/>
    <w:rsid w:val="6C6C540A"/>
    <w:rsid w:val="70603193"/>
    <w:rsid w:val="757B20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字符"/>
    <w:basedOn w:val="8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144</Words>
  <Characters>826</Characters>
  <Lines>6</Lines>
  <Paragraphs>1</Paragraphs>
  <TotalTime>7</TotalTime>
  <ScaleCrop>false</ScaleCrop>
  <LinksUpToDate>false</LinksUpToDate>
  <CharactersWithSpaces>969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2021-11-01T01:43:30Z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2052-11.1.0.11045</vt:lpwstr>
  </property>
  <property fmtid="{D5CDD505-2E9C-101B-9397-08002B2CF9AE}" pid="4" name="ICV">
    <vt:lpwstr>4F8814244E64450E94F498B6EDB1F4B3</vt:lpwstr>
  </property>
</Properties>
</file>