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274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3021DAB"/>
    <w:rsid w:val="37E162B2"/>
    <w:rsid w:val="38901733"/>
    <w:rsid w:val="3AF2079B"/>
    <w:rsid w:val="4C8F59B5"/>
    <w:rsid w:val="4D10682A"/>
    <w:rsid w:val="5B8A5421"/>
    <w:rsid w:val="5E4555BB"/>
    <w:rsid w:val="5FB67284"/>
    <w:rsid w:val="5FBB09B3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2021-11-23T00:03:37Z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C94A703C46D944B18F1BADB6DDB4262E</vt:lpwstr>
  </property>
</Properties>
</file>